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r w:rsidR="00656A29">
        <w:rPr>
          <w:rFonts w:ascii="Times New Roman" w:hAnsi="Times New Roman"/>
          <w:sz w:val="18"/>
          <w:szCs w:val="18"/>
        </w:rPr>
        <w:t>_______/</w:t>
      </w:r>
      <w:proofErr w:type="gramStart"/>
      <w:r w:rsidR="00656A29" w:rsidRPr="00007D53">
        <w:rPr>
          <w:rFonts w:ascii="Times New Roman" w:hAnsi="Times New Roman"/>
          <w:sz w:val="18"/>
          <w:szCs w:val="18"/>
          <w:u w:val="single"/>
        </w:rPr>
        <w:t>В</w:t>
      </w:r>
      <w:proofErr w:type="gramEnd"/>
    </w:p>
    <w:p w:rsidR="00120D7D" w:rsidRPr="000D1228" w:rsidRDefault="00120D7D" w:rsidP="007B5DCD">
      <w:pPr>
        <w:widowControl w:val="0"/>
        <w:jc w:val="both"/>
        <w:rPr>
          <w:sz w:val="18"/>
          <w:szCs w:val="18"/>
        </w:rPr>
      </w:pPr>
    </w:p>
    <w:p w:rsidR="00120D7D" w:rsidRPr="000D1228" w:rsidRDefault="00120D7D" w:rsidP="00CF4253">
      <w:pPr>
        <w:widowControl w:val="0"/>
        <w:ind w:left="-1080" w:right="-365"/>
        <w:jc w:val="both"/>
        <w:rPr>
          <w:b/>
          <w:sz w:val="18"/>
          <w:szCs w:val="18"/>
        </w:rPr>
      </w:pPr>
      <w:r w:rsidRPr="000D1228">
        <w:rPr>
          <w:b/>
          <w:sz w:val="18"/>
          <w:szCs w:val="18"/>
        </w:rPr>
        <w:t xml:space="preserve">г. </w:t>
      </w:r>
      <w:r w:rsidR="00656A29">
        <w:rPr>
          <w:b/>
          <w:sz w:val="18"/>
          <w:szCs w:val="18"/>
        </w:rPr>
        <w:t>Вологда</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656A29">
        <w:rPr>
          <w:sz w:val="18"/>
          <w:szCs w:val="18"/>
        </w:rPr>
        <w:t xml:space="preserve">                                                                                             </w:t>
      </w:r>
      <w:r w:rsidRPr="000D1228">
        <w:rPr>
          <w:b/>
          <w:sz w:val="18"/>
          <w:szCs w:val="18"/>
          <w:highlight w:val="lightGray"/>
        </w:rPr>
        <w:t>«____»____________ 20</w:t>
      </w:r>
      <w:r w:rsidR="00967B3F">
        <w:rPr>
          <w:b/>
          <w:sz w:val="18"/>
          <w:szCs w:val="18"/>
          <w:highlight w:val="lightGray"/>
        </w:rPr>
        <w:t>___</w:t>
      </w:r>
      <w:r w:rsidRPr="000D1228">
        <w:rPr>
          <w:b/>
          <w:sz w:val="18"/>
          <w:szCs w:val="18"/>
          <w:highlight w:val="lightGray"/>
        </w:rPr>
        <w:t xml:space="preserve"> г.</w:t>
      </w:r>
    </w:p>
    <w:p w:rsidR="00120D7D" w:rsidRPr="000D1228" w:rsidRDefault="00120D7D" w:rsidP="00120D7D">
      <w:pPr>
        <w:widowControl w:val="0"/>
        <w:ind w:left="-1080"/>
        <w:jc w:val="both"/>
        <w:rPr>
          <w:sz w:val="18"/>
          <w:szCs w:val="18"/>
        </w:rPr>
      </w:pPr>
    </w:p>
    <w:p w:rsidR="00684B83" w:rsidRDefault="00684B83" w:rsidP="00120D7D">
      <w:pPr>
        <w:autoSpaceDE w:val="0"/>
        <w:autoSpaceDN w:val="0"/>
        <w:adjustRightInd w:val="0"/>
        <w:ind w:left="-1080" w:right="-288"/>
        <w:jc w:val="both"/>
        <w:rPr>
          <w:sz w:val="18"/>
          <w:szCs w:val="18"/>
        </w:rPr>
      </w:pPr>
    </w:p>
    <w:p w:rsidR="00120D7D" w:rsidRPr="000D1228" w:rsidRDefault="00120D7D" w:rsidP="00120D7D">
      <w:pPr>
        <w:autoSpaceDE w:val="0"/>
        <w:autoSpaceDN w:val="0"/>
        <w:adjustRightInd w:val="0"/>
        <w:ind w:left="-1080" w:right="-288"/>
        <w:jc w:val="both"/>
        <w:rPr>
          <w:sz w:val="18"/>
          <w:szCs w:val="18"/>
        </w:rPr>
      </w:pPr>
      <w:r w:rsidRPr="000D1228">
        <w:rPr>
          <w:sz w:val="18"/>
          <w:szCs w:val="18"/>
        </w:rPr>
        <w:t>О</w:t>
      </w:r>
      <w:r w:rsidR="00684B83">
        <w:rPr>
          <w:sz w:val="18"/>
          <w:szCs w:val="18"/>
        </w:rPr>
        <w:t xml:space="preserve">бщество с ограниченной ответственностью «Туристическая компания </w:t>
      </w:r>
      <w:r w:rsidRPr="000D1228">
        <w:rPr>
          <w:sz w:val="18"/>
          <w:szCs w:val="18"/>
        </w:rPr>
        <w:t>«</w:t>
      </w:r>
      <w:r w:rsidR="00684B83">
        <w:rPr>
          <w:sz w:val="18"/>
          <w:szCs w:val="18"/>
        </w:rPr>
        <w:t>РусьТур</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директора</w:t>
      </w:r>
      <w:r w:rsidR="00684B83">
        <w:rPr>
          <w:sz w:val="18"/>
          <w:szCs w:val="18"/>
        </w:rPr>
        <w:t xml:space="preserve"> Зайцевой Нелли Михайловны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p>
    <w:p w:rsidR="00120D7D" w:rsidRPr="000D1228" w:rsidRDefault="00120D7D" w:rsidP="00120D7D">
      <w:pPr>
        <w:autoSpaceDE w:val="0"/>
        <w:autoSpaceDN w:val="0"/>
        <w:adjustRightInd w:val="0"/>
        <w:ind w:left="-1080" w:right="-288"/>
        <w:jc w:val="both"/>
        <w:rPr>
          <w:sz w:val="18"/>
          <w:szCs w:val="18"/>
        </w:rPr>
      </w:pPr>
    </w:p>
    <w:p w:rsidR="00120D7D" w:rsidRPr="000D1228"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p>
    <w:p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 xml:space="preserve">в лице ________________________________________________________________, </w:t>
      </w:r>
      <w:proofErr w:type="gramStart"/>
      <w:r w:rsidRPr="000D1228">
        <w:rPr>
          <w:sz w:val="18"/>
          <w:szCs w:val="18"/>
          <w:highlight w:val="lightGray"/>
        </w:rPr>
        <w:t>действующего</w:t>
      </w:r>
      <w:proofErr w:type="gramEnd"/>
      <w:r w:rsidRPr="000D1228">
        <w:rPr>
          <w:sz w:val="18"/>
          <w:szCs w:val="18"/>
          <w:highlight w:val="lightGray"/>
        </w:rPr>
        <w:t xml:space="preserve">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rsidR="00A91A98" w:rsidRPr="000D1228" w:rsidRDefault="00A91A98" w:rsidP="00A91A98">
      <w:pPr>
        <w:autoSpaceDE w:val="0"/>
        <w:autoSpaceDN w:val="0"/>
        <w:adjustRightInd w:val="0"/>
        <w:ind w:left="-1077" w:right="-289"/>
        <w:jc w:val="center"/>
        <w:rPr>
          <w:b/>
          <w:sz w:val="18"/>
          <w:szCs w:val="18"/>
        </w:rPr>
      </w:pPr>
    </w:p>
    <w:p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w:t>
      </w:r>
      <w:r w:rsidR="002E0E8C">
        <w:rPr>
          <w:b/>
          <w:sz w:val="18"/>
          <w:szCs w:val="18"/>
        </w:rPr>
        <w:t xml:space="preserve"> </w:t>
      </w:r>
      <w:r w:rsidRPr="000D1228">
        <w:rPr>
          <w:b/>
          <w:sz w:val="18"/>
          <w:szCs w:val="18"/>
        </w:rPr>
        <w:t>-</w:t>
      </w:r>
      <w:r w:rsidR="002E0E8C">
        <w:rPr>
          <w:b/>
          <w:sz w:val="18"/>
          <w:szCs w:val="18"/>
        </w:rPr>
        <w:t xml:space="preserve"> </w:t>
      </w:r>
      <w:r w:rsidRPr="000D1228">
        <w:rPr>
          <w:b/>
          <w:sz w:val="18"/>
          <w:szCs w:val="18"/>
        </w:rPr>
        <w:t>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r w:rsidR="00756043">
        <w:rPr>
          <w:sz w:val="18"/>
          <w:szCs w:val="18"/>
        </w:rPr>
        <w:t xml:space="preserve"> </w:t>
      </w:r>
      <w:r w:rsidR="00432ECB">
        <w:rPr>
          <w:sz w:val="18"/>
          <w:szCs w:val="18"/>
        </w:rPr>
        <w:t xml:space="preserve">(при </w:t>
      </w:r>
      <w:r w:rsidR="00BD5316">
        <w:rPr>
          <w:sz w:val="18"/>
          <w:szCs w:val="18"/>
        </w:rPr>
        <w:t>ее</w:t>
      </w:r>
      <w:r w:rsidR="00432ECB">
        <w:rPr>
          <w:sz w:val="18"/>
          <w:szCs w:val="18"/>
        </w:rPr>
        <w:t xml:space="preserve"> наличии)</w:t>
      </w:r>
      <w:r w:rsidRPr="000D1228">
        <w:rPr>
          <w:sz w:val="18"/>
          <w:szCs w:val="18"/>
        </w:rPr>
        <w:t>.</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r w:rsidR="00EE2894">
        <w:rPr>
          <w:sz w:val="18"/>
          <w:szCs w:val="18"/>
        </w:rPr>
        <w:t xml:space="preserve"> (</w:t>
      </w:r>
      <w:r w:rsidR="00432ECB">
        <w:rPr>
          <w:sz w:val="18"/>
          <w:szCs w:val="18"/>
        </w:rPr>
        <w:t xml:space="preserve">при </w:t>
      </w:r>
      <w:r w:rsidR="00531E04">
        <w:rPr>
          <w:sz w:val="18"/>
          <w:szCs w:val="18"/>
        </w:rPr>
        <w:t>его</w:t>
      </w:r>
      <w:r w:rsidR="00432ECB">
        <w:rPr>
          <w:sz w:val="18"/>
          <w:szCs w:val="18"/>
        </w:rPr>
        <w:t xml:space="preserve"> наличии)</w:t>
      </w:r>
      <w:r w:rsidRPr="000D1228">
        <w:rPr>
          <w:sz w:val="18"/>
          <w:szCs w:val="18"/>
        </w:rPr>
        <w:t>.</w:t>
      </w:r>
    </w:p>
    <w:p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rsidR="00A91A98" w:rsidRPr="000D1228" w:rsidRDefault="00A91A98" w:rsidP="00A91A98">
      <w:pPr>
        <w:autoSpaceDE w:val="0"/>
        <w:autoSpaceDN w:val="0"/>
        <w:adjustRightInd w:val="0"/>
        <w:ind w:left="-1077" w:right="-289"/>
        <w:jc w:val="both"/>
        <w:rPr>
          <w:sz w:val="18"/>
          <w:szCs w:val="18"/>
        </w:rPr>
      </w:pPr>
    </w:p>
    <w:p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rsidR="00120D7D" w:rsidRPr="000D1228" w:rsidRDefault="00120D7D" w:rsidP="00120D7D">
      <w:pPr>
        <w:widowControl w:val="0"/>
        <w:tabs>
          <w:tab w:val="left" w:pos="360"/>
        </w:tabs>
        <w:ind w:left="-1080" w:right="-284"/>
        <w:jc w:val="both"/>
        <w:rPr>
          <w:b/>
          <w:sz w:val="18"/>
          <w:szCs w:val="18"/>
        </w:rPr>
      </w:pPr>
    </w:p>
    <w:p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2E0E8C">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2E0E8C">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85120F">
        <w:rPr>
          <w:sz w:val="18"/>
          <w:szCs w:val="18"/>
        </w:rPr>
        <w:t xml:space="preserve"> </w:t>
      </w:r>
      <w:r w:rsidR="009F6CCD" w:rsidRPr="000D1228">
        <w:rPr>
          <w:sz w:val="18"/>
          <w:szCs w:val="18"/>
        </w:rPr>
        <w:t>Принципала</w:t>
      </w:r>
      <w:r w:rsidR="0085120F">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нтернет</w:t>
      </w:r>
      <w:r w:rsidR="0085120F">
        <w:rPr>
          <w:sz w:val="18"/>
          <w:szCs w:val="18"/>
        </w:rPr>
        <w:t xml:space="preserve"> </w:t>
      </w:r>
      <w:r w:rsidR="00120D7D" w:rsidRPr="000D1228">
        <w:rPr>
          <w:sz w:val="18"/>
          <w:szCs w:val="18"/>
        </w:rPr>
        <w:t>-</w:t>
      </w:r>
      <w:r w:rsidR="0085120F">
        <w:rPr>
          <w:sz w:val="18"/>
          <w:szCs w:val="18"/>
        </w:rPr>
        <w:t xml:space="preserve"> </w:t>
      </w:r>
      <w:r w:rsidR="00120D7D" w:rsidRPr="000D1228">
        <w:rPr>
          <w:sz w:val="18"/>
          <w:szCs w:val="18"/>
        </w:rPr>
        <w:t xml:space="preserve">связи и т.д.), производится не </w:t>
      </w:r>
      <w:proofErr w:type="gramStart"/>
      <w:r w:rsidR="00120D7D" w:rsidRPr="000D1228">
        <w:rPr>
          <w:sz w:val="18"/>
          <w:szCs w:val="18"/>
        </w:rPr>
        <w:t>сверх</w:t>
      </w:r>
      <w:proofErr w:type="gramEnd"/>
      <w:r w:rsidR="00120D7D" w:rsidRPr="000D1228">
        <w:rPr>
          <w:sz w:val="18"/>
          <w:szCs w:val="18"/>
        </w:rPr>
        <w:t xml:space="preserve">, а </w:t>
      </w:r>
      <w:proofErr w:type="gramStart"/>
      <w:r w:rsidR="00120D7D" w:rsidRPr="000D1228">
        <w:rPr>
          <w:sz w:val="18"/>
          <w:szCs w:val="18"/>
        </w:rPr>
        <w:t>в</w:t>
      </w:r>
      <w:proofErr w:type="gramEnd"/>
      <w:r w:rsidR="00120D7D" w:rsidRPr="000D1228">
        <w:rPr>
          <w:sz w:val="18"/>
          <w:szCs w:val="18"/>
        </w:rPr>
        <w:t xml:space="preserve">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rsidR="003B1398" w:rsidRPr="000D122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85120F">
        <w:rPr>
          <w:sz w:val="18"/>
          <w:szCs w:val="18"/>
        </w:rPr>
        <w:t xml:space="preserve"> </w:t>
      </w:r>
      <w:r w:rsidR="009F6CCD" w:rsidRPr="000D1228">
        <w:rPr>
          <w:sz w:val="18"/>
          <w:szCs w:val="18"/>
        </w:rPr>
        <w:t xml:space="preserve">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w:t>
      </w:r>
      <w:r w:rsidR="0085120F">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rsidR="00ED5349" w:rsidRDefault="00ED5349" w:rsidP="00506351">
      <w:pPr>
        <w:widowControl w:val="0"/>
        <w:tabs>
          <w:tab w:val="num" w:pos="0"/>
          <w:tab w:val="left" w:pos="709"/>
        </w:tabs>
        <w:ind w:left="-1080" w:right="-284"/>
        <w:jc w:val="center"/>
        <w:rPr>
          <w:b/>
          <w:sz w:val="18"/>
          <w:szCs w:val="18"/>
        </w:rPr>
      </w:pPr>
    </w:p>
    <w:p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C606FA" w:rsidRPr="000D1228" w:rsidRDefault="00C606FA" w:rsidP="00506351">
      <w:pPr>
        <w:tabs>
          <w:tab w:val="num" w:pos="-1080"/>
          <w:tab w:val="num" w:pos="0"/>
        </w:tabs>
        <w:ind w:left="-1080" w:right="-284"/>
        <w:jc w:val="both"/>
        <w:rPr>
          <w:b/>
          <w:sz w:val="18"/>
          <w:szCs w:val="18"/>
        </w:rPr>
      </w:pPr>
    </w:p>
    <w:p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0096283A">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0096283A">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6283A">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B42F13">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rsidR="00C606FA" w:rsidRPr="000D1228" w:rsidRDefault="00C606FA" w:rsidP="00D46629">
      <w:pPr>
        <w:pStyle w:val="a3"/>
        <w:tabs>
          <w:tab w:val="num" w:pos="-1080"/>
          <w:tab w:val="left" w:pos="0"/>
        </w:tabs>
        <w:ind w:left="-1080" w:right="-284"/>
        <w:rPr>
          <w:sz w:val="18"/>
          <w:szCs w:val="18"/>
        </w:rPr>
      </w:pPr>
    </w:p>
    <w:p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подтвержденными сроками</w:t>
      </w:r>
      <w:r w:rsidRPr="000D1228">
        <w:rPr>
          <w:sz w:val="18"/>
          <w:szCs w:val="18"/>
        </w:rPr>
        <w:t xml:space="preserve">. </w:t>
      </w:r>
    </w:p>
    <w:p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00973FD0">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007B1BF7">
        <w:rPr>
          <w:sz w:val="18"/>
          <w:szCs w:val="18"/>
        </w:rPr>
        <w:t>,</w:t>
      </w:r>
      <w:r w:rsidR="00AE6B89">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w:t>
      </w:r>
      <w:r w:rsidR="007B1BF7">
        <w:rPr>
          <w:bCs/>
          <w:sz w:val="18"/>
          <w:szCs w:val="18"/>
        </w:rPr>
        <w:t>,</w:t>
      </w:r>
      <w:r w:rsidR="007D7A75" w:rsidRPr="000D1228">
        <w:rPr>
          <w:bCs/>
          <w:sz w:val="18"/>
          <w:szCs w:val="18"/>
        </w:rPr>
        <w:t xml:space="preserve"> несет</w:t>
      </w:r>
      <w:r w:rsidR="00D00197" w:rsidRPr="000D1228">
        <w:rPr>
          <w:bCs/>
          <w:sz w:val="18"/>
          <w:szCs w:val="18"/>
        </w:rPr>
        <w:t xml:space="preserve"> Агент</w:t>
      </w:r>
      <w:r w:rsidR="00D671EE" w:rsidRPr="000D1228">
        <w:rPr>
          <w:sz w:val="18"/>
          <w:szCs w:val="18"/>
        </w:rPr>
        <w:t>.</w:t>
      </w:r>
    </w:p>
    <w:p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w:t>
      </w:r>
      <w:proofErr w:type="gramStart"/>
      <w:r w:rsidRPr="000D1228">
        <w:rPr>
          <w:sz w:val="18"/>
          <w:szCs w:val="18"/>
        </w:rPr>
        <w:t>обязательные к исполнению</w:t>
      </w:r>
      <w:proofErr w:type="gramEnd"/>
      <w:r w:rsidRPr="000D1228">
        <w:rPr>
          <w:sz w:val="18"/>
          <w:szCs w:val="18"/>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w:t>
      </w:r>
      <w:r w:rsidR="00AD1607" w:rsidRPr="000D1228">
        <w:rPr>
          <w:sz w:val="18"/>
          <w:szCs w:val="18"/>
        </w:rPr>
        <w:t>неустойки,</w:t>
      </w:r>
      <w:r w:rsidRPr="000D1228">
        <w:rPr>
          <w:sz w:val="18"/>
          <w:szCs w:val="18"/>
        </w:rPr>
        <w:t xml:space="preserve"> в размере </w:t>
      </w:r>
      <w:r w:rsidR="00AD1607">
        <w:rPr>
          <w:sz w:val="18"/>
          <w:szCs w:val="18"/>
        </w:rPr>
        <w:t>трехкратной</w:t>
      </w:r>
      <w:r w:rsidRPr="000D1228">
        <w:rPr>
          <w:sz w:val="18"/>
          <w:szCs w:val="18"/>
        </w:rPr>
        <w:t xml:space="preserve"> суммы предоставленной Агентом скидки.</w:t>
      </w:r>
    </w:p>
    <w:p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D9010E">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proofErr w:type="gramStart"/>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 или «частичная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w:t>
      </w:r>
      <w:proofErr w:type="gramEnd"/>
      <w:r w:rsidR="001A0EAB">
        <w:rPr>
          <w:sz w:val="18"/>
          <w:szCs w:val="18"/>
        </w:rPr>
        <w:t xml:space="preserve"> системам Принципала</w:t>
      </w:r>
      <w:r w:rsidR="00050CDF">
        <w:rPr>
          <w:sz w:val="18"/>
          <w:szCs w:val="18"/>
        </w:rPr>
        <w:t xml:space="preserve"> </w:t>
      </w:r>
      <w:r w:rsidR="001A0EAB">
        <w:rPr>
          <w:sz w:val="18"/>
          <w:szCs w:val="18"/>
        </w:rPr>
        <w:t>для получения сведений о статусе оплаты заявки туристов.</w:t>
      </w:r>
    </w:p>
    <w:p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00D9010E">
        <w:rPr>
          <w:sz w:val="18"/>
          <w:szCs w:val="18"/>
        </w:rPr>
        <w:t xml:space="preserve"> </w:t>
      </w:r>
      <w:r w:rsidRPr="000D1228">
        <w:rPr>
          <w:sz w:val="18"/>
          <w:szCs w:val="18"/>
        </w:rPr>
        <w:t>подтвержденные</w:t>
      </w:r>
      <w:r w:rsidR="00D9010E">
        <w:rPr>
          <w:sz w:val="18"/>
          <w:szCs w:val="18"/>
        </w:rPr>
        <w:t xml:space="preserve"> </w:t>
      </w:r>
      <w:r w:rsidRPr="000D1228">
        <w:rPr>
          <w:sz w:val="18"/>
          <w:szCs w:val="18"/>
        </w:rPr>
        <w:t>Принципалом</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0091375E">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p>
    <w:p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rsidR="003B1398" w:rsidRPr="000D1228" w:rsidRDefault="003B1398" w:rsidP="006C73D2">
      <w:pPr>
        <w:numPr>
          <w:ilvl w:val="0"/>
          <w:numId w:val="7"/>
        </w:numPr>
        <w:tabs>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D071A">
        <w:rPr>
          <w:sz w:val="18"/>
          <w:szCs w:val="18"/>
        </w:rPr>
        <w:t>А</w:t>
      </w:r>
      <w:r w:rsidRPr="000D1228">
        <w:rPr>
          <w:sz w:val="18"/>
          <w:szCs w:val="18"/>
        </w:rPr>
        <w:t>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0D1228" w:rsidRDefault="006105FB" w:rsidP="006C73D2">
      <w:pPr>
        <w:numPr>
          <w:ilvl w:val="0"/>
          <w:numId w:val="7"/>
        </w:numPr>
        <w:tabs>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6105FB" w:rsidRPr="000D1228" w:rsidRDefault="006105FB" w:rsidP="006C73D2">
      <w:pPr>
        <w:numPr>
          <w:ilvl w:val="0"/>
          <w:numId w:val="7"/>
        </w:numPr>
        <w:tabs>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D071A">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rsidR="006105FB" w:rsidRPr="000D1228" w:rsidRDefault="006105FB" w:rsidP="006C73D2">
      <w:pPr>
        <w:numPr>
          <w:ilvl w:val="0"/>
          <w:numId w:val="7"/>
        </w:numPr>
        <w:tabs>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0D1228" w:rsidRDefault="006105FB" w:rsidP="006C73D2">
      <w:pPr>
        <w:numPr>
          <w:ilvl w:val="0"/>
          <w:numId w:val="7"/>
        </w:numPr>
        <w:tabs>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w:t>
      </w:r>
      <w:r w:rsidR="00B1237F">
        <w:rPr>
          <w:sz w:val="18"/>
          <w:szCs w:val="18"/>
        </w:rPr>
        <w:t xml:space="preserve"> до</w:t>
      </w:r>
      <w:r w:rsidRPr="000D1228">
        <w:rPr>
          <w:sz w:val="18"/>
          <w:szCs w:val="18"/>
        </w:rPr>
        <w:t xml:space="preserve"> 12:00;</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соблюдать законы</w:t>
      </w:r>
      <w:r w:rsidR="00122624" w:rsidRPr="00122624">
        <w:rPr>
          <w:sz w:val="18"/>
          <w:szCs w:val="18"/>
        </w:rPr>
        <w:t xml:space="preserve"> </w:t>
      </w:r>
      <w:r w:rsidR="00122624" w:rsidRPr="000D1228">
        <w:rPr>
          <w:sz w:val="18"/>
          <w:szCs w:val="18"/>
        </w:rPr>
        <w:t>РФ</w:t>
      </w:r>
      <w:r w:rsidR="00122624">
        <w:rPr>
          <w:sz w:val="18"/>
          <w:szCs w:val="18"/>
        </w:rPr>
        <w:t>,</w:t>
      </w:r>
      <w:r w:rsidRPr="000D1228">
        <w:rPr>
          <w:sz w:val="18"/>
          <w:szCs w:val="18"/>
        </w:rPr>
        <w:t xml:space="preserve"> местные обычаи </w:t>
      </w:r>
      <w:r w:rsidR="00122624">
        <w:rPr>
          <w:sz w:val="18"/>
          <w:szCs w:val="18"/>
        </w:rPr>
        <w:t>в местах пре</w:t>
      </w:r>
      <w:r w:rsidRPr="000D1228">
        <w:rPr>
          <w:sz w:val="18"/>
          <w:szCs w:val="18"/>
        </w:rPr>
        <w:t xml:space="preserve">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месте </w:t>
      </w:r>
      <w:r w:rsidR="00CB545F" w:rsidRPr="000D1228">
        <w:rPr>
          <w:sz w:val="18"/>
          <w:szCs w:val="18"/>
        </w:rPr>
        <w:t xml:space="preserve">временного </w:t>
      </w:r>
      <w:r w:rsidRPr="000D1228">
        <w:rPr>
          <w:sz w:val="18"/>
          <w:szCs w:val="18"/>
        </w:rPr>
        <w:t xml:space="preserve">пребывания; </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rsidR="00B35FEB" w:rsidRPr="000D1228" w:rsidRDefault="00B35FEB" w:rsidP="006C73D2">
      <w:pPr>
        <w:pStyle w:val="12"/>
        <w:widowControl/>
        <w:numPr>
          <w:ilvl w:val="0"/>
          <w:numId w:val="7"/>
        </w:numPr>
        <w:tabs>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D1228">
        <w:rPr>
          <w:sz w:val="18"/>
          <w:szCs w:val="18"/>
        </w:rPr>
        <w:t>кт в ср</w:t>
      </w:r>
      <w:proofErr w:type="gramEnd"/>
      <w:r w:rsidRPr="000D1228">
        <w:rPr>
          <w:sz w:val="18"/>
          <w:szCs w:val="18"/>
        </w:rPr>
        <w:t>оки, указанные в договоре о реализации туристского продукта;</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о требованиях, предъявляемых к паспортам</w:t>
      </w:r>
      <w:r w:rsidR="005210D5">
        <w:rPr>
          <w:sz w:val="18"/>
          <w:szCs w:val="18"/>
        </w:rPr>
        <w:t xml:space="preserve"> РФ</w:t>
      </w:r>
      <w:r w:rsidR="00C424E1">
        <w:rPr>
          <w:sz w:val="18"/>
          <w:szCs w:val="18"/>
        </w:rPr>
        <w:t>, в том числе об их замене или получении,</w:t>
      </w:r>
      <w:r w:rsidRPr="000D1228">
        <w:rPr>
          <w:sz w:val="18"/>
          <w:szCs w:val="18"/>
        </w:rPr>
        <w:t xml:space="preserve"> и иным формальным документам; </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w:t>
      </w:r>
      <w:proofErr w:type="gramStart"/>
      <w:r w:rsidRPr="000D1228">
        <w:rPr>
          <w:sz w:val="18"/>
          <w:szCs w:val="18"/>
        </w:rPr>
        <w:t xml:space="preserve"> ;</w:t>
      </w:r>
      <w:proofErr w:type="gramEnd"/>
      <w:r w:rsidRPr="000D1228">
        <w:rPr>
          <w:sz w:val="18"/>
          <w:szCs w:val="18"/>
        </w:rPr>
        <w:t xml:space="preserve">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rsidR="006105FB" w:rsidRPr="000D1228" w:rsidRDefault="006105FB" w:rsidP="006C73D2">
      <w:pPr>
        <w:pStyle w:val="12"/>
        <w:widowControl/>
        <w:numPr>
          <w:ilvl w:val="0"/>
          <w:numId w:val="7"/>
        </w:numPr>
        <w:tabs>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для получения </w:t>
      </w:r>
      <w:r w:rsidR="00721275">
        <w:rPr>
          <w:sz w:val="18"/>
          <w:szCs w:val="18"/>
        </w:rPr>
        <w:t>транзитной</w:t>
      </w:r>
      <w:r w:rsidRPr="000D1228">
        <w:rPr>
          <w:sz w:val="18"/>
          <w:szCs w:val="18"/>
        </w:rPr>
        <w:t xml:space="preserve"> визы, за достоверность сведений, содержащихся в этих документах; </w:t>
      </w:r>
    </w:p>
    <w:p w:rsidR="006105FB" w:rsidRPr="000D1228" w:rsidRDefault="006105FB" w:rsidP="006C73D2">
      <w:pPr>
        <w:pStyle w:val="12"/>
        <w:widowControl/>
        <w:numPr>
          <w:ilvl w:val="0"/>
          <w:numId w:val="7"/>
        </w:numPr>
        <w:tabs>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rsidR="00103375" w:rsidRPr="000D1228" w:rsidRDefault="00E8677D" w:rsidP="00103375">
      <w:pPr>
        <w:pStyle w:val="12"/>
        <w:widowControl/>
        <w:numPr>
          <w:ilvl w:val="0"/>
          <w:numId w:val="7"/>
        </w:numPr>
        <w:tabs>
          <w:tab w:val="left" w:pos="-360"/>
          <w:tab w:val="num" w:pos="540"/>
        </w:tabs>
        <w:ind w:left="-1077" w:right="-284" w:firstLine="0"/>
        <w:rPr>
          <w:sz w:val="18"/>
          <w:szCs w:val="18"/>
        </w:rPr>
      </w:pPr>
      <w:proofErr w:type="gramStart"/>
      <w:r w:rsidRPr="000D1228">
        <w:rPr>
          <w:sz w:val="18"/>
          <w:szCs w:val="18"/>
        </w:rPr>
        <w:t xml:space="preserve">о необходимости самостоятельной оплаты туристом медицинской помощи в экстренной и неотложной формах в </w:t>
      </w:r>
      <w:r w:rsidR="00E636D6">
        <w:rPr>
          <w:sz w:val="18"/>
          <w:szCs w:val="18"/>
        </w:rPr>
        <w:t>месте</w:t>
      </w:r>
      <w:r w:rsidRPr="000D1228">
        <w:rPr>
          <w:sz w:val="18"/>
          <w:szCs w:val="18"/>
        </w:rPr>
        <w:t xml:space="preserve">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w:t>
      </w:r>
      <w:r w:rsidR="00E636D6">
        <w:rPr>
          <w:sz w:val="18"/>
          <w:szCs w:val="18"/>
        </w:rPr>
        <w:t>о</w:t>
      </w:r>
      <w:r w:rsidRPr="000D1228">
        <w:rPr>
          <w:sz w:val="18"/>
          <w:szCs w:val="18"/>
        </w:rPr>
        <w:t>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w:t>
      </w:r>
      <w:proofErr w:type="gramEnd"/>
      <w:r w:rsidRPr="000D1228">
        <w:rPr>
          <w:sz w:val="18"/>
          <w:szCs w:val="18"/>
        </w:rPr>
        <w:t xml:space="preserve"> </w:t>
      </w:r>
      <w:proofErr w:type="gramStart"/>
      <w:r w:rsidRPr="000D1228">
        <w:rPr>
          <w:sz w:val="18"/>
          <w:szCs w:val="18"/>
        </w:rPr>
        <w:t xml:space="preserve">экстренной и неотложной формах в </w:t>
      </w:r>
      <w:r w:rsidR="00E636D6">
        <w:rPr>
          <w:sz w:val="18"/>
          <w:szCs w:val="18"/>
        </w:rPr>
        <w:t>месте</w:t>
      </w:r>
      <w:r w:rsidRPr="000D1228">
        <w:rPr>
          <w:sz w:val="18"/>
          <w:szCs w:val="18"/>
        </w:rPr>
        <w:t xml:space="preserve">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roofErr w:type="gramEnd"/>
    </w:p>
    <w:p w:rsidR="00103375" w:rsidRPr="000D1228" w:rsidRDefault="00103375" w:rsidP="00103375">
      <w:pPr>
        <w:pStyle w:val="12"/>
        <w:widowControl/>
        <w:numPr>
          <w:ilvl w:val="0"/>
          <w:numId w:val="7"/>
        </w:numPr>
        <w:tabs>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sidR="008B2451">
        <w:rPr>
          <w:sz w:val="18"/>
          <w:szCs w:val="18"/>
        </w:rPr>
        <w:t>;</w:t>
      </w:r>
    </w:p>
    <w:p w:rsidR="006105FB" w:rsidRPr="000D1228" w:rsidRDefault="006105FB" w:rsidP="006C73D2">
      <w:pPr>
        <w:pStyle w:val="12"/>
        <w:widowControl/>
        <w:numPr>
          <w:ilvl w:val="0"/>
          <w:numId w:val="7"/>
        </w:numPr>
        <w:tabs>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r w:rsidR="00777827">
        <w:rPr>
          <w:sz w:val="18"/>
          <w:szCs w:val="18"/>
        </w:rPr>
        <w:t>.</w:t>
      </w:r>
    </w:p>
    <w:p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lastRenderedPageBreak/>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w:t>
      </w:r>
      <w:r w:rsidR="005332C9">
        <w:rPr>
          <w:sz w:val="18"/>
          <w:szCs w:val="18"/>
        </w:rPr>
        <w:t>и</w:t>
      </w:r>
      <w:r w:rsidR="00A053B5" w:rsidRPr="000D1228">
        <w:rPr>
          <w:sz w:val="18"/>
          <w:szCs w:val="18"/>
        </w:rPr>
        <w:t>ли получением специальных разрешений</w:t>
      </w:r>
      <w:r w:rsidR="005332C9">
        <w:rPr>
          <w:sz w:val="18"/>
          <w:szCs w:val="18"/>
        </w:rPr>
        <w:t>,</w:t>
      </w:r>
      <w:r w:rsidR="00A053B5" w:rsidRPr="000D1228">
        <w:rPr>
          <w:sz w:val="18"/>
          <w:szCs w:val="18"/>
        </w:rPr>
        <w:t xml:space="preserve"> отметок</w:t>
      </w:r>
      <w:proofErr w:type="gramStart"/>
      <w:r w:rsidR="007F40C8">
        <w:rPr>
          <w:sz w:val="18"/>
          <w:szCs w:val="18"/>
        </w:rPr>
        <w:t xml:space="preserve"> </w:t>
      </w:r>
      <w:r w:rsidR="00A053B5" w:rsidRPr="000D1228">
        <w:rPr>
          <w:sz w:val="18"/>
          <w:szCs w:val="18"/>
        </w:rPr>
        <w:t>.</w:t>
      </w:r>
      <w:proofErr w:type="gramEnd"/>
      <w:r w:rsidR="00A053B5" w:rsidRPr="000D1228">
        <w:rPr>
          <w:sz w:val="18"/>
          <w:szCs w:val="18"/>
        </w:rPr>
        <w:t xml:space="preserve">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7F40C8">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(в том числе заграничные паспорта, свидетельства о прививках, иные документы, которые могут быть затребованы компетентными органами РФ и государств, через территории которых туристы следуют транзитом</w:t>
      </w:r>
      <w:r w:rsidR="007F40C8">
        <w:rPr>
          <w:sz w:val="18"/>
          <w:szCs w:val="18"/>
        </w:rPr>
        <w:t>)</w:t>
      </w:r>
      <w:r w:rsidRPr="000D1228">
        <w:rPr>
          <w:sz w:val="18"/>
          <w:szCs w:val="18"/>
        </w:rPr>
        <w:t xml:space="preserve">.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w:t>
      </w:r>
      <w:r w:rsidR="007F41B5">
        <w:rPr>
          <w:sz w:val="18"/>
          <w:szCs w:val="18"/>
        </w:rPr>
        <w:t xml:space="preserve"> в </w:t>
      </w:r>
      <w:r w:rsidR="00CD55C7">
        <w:rPr>
          <w:sz w:val="18"/>
          <w:szCs w:val="18"/>
        </w:rPr>
        <w:t xml:space="preserve"> соответствующие </w:t>
      </w:r>
      <w:r w:rsidR="007F41B5">
        <w:rPr>
          <w:sz w:val="18"/>
          <w:szCs w:val="18"/>
        </w:rPr>
        <w:t>организации</w:t>
      </w:r>
      <w:r w:rsidR="00B23554" w:rsidRPr="000D1228">
        <w:rPr>
          <w:sz w:val="18"/>
          <w:szCs w:val="18"/>
        </w:rPr>
        <w:t xml:space="preserve">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w:t>
      </w:r>
      <w:r w:rsidR="007F41B5">
        <w:rPr>
          <w:sz w:val="18"/>
          <w:szCs w:val="18"/>
        </w:rPr>
        <w:t xml:space="preserve"> транзитных</w:t>
      </w:r>
      <w:r w:rsidR="00B23554" w:rsidRPr="000D1228">
        <w:rPr>
          <w:sz w:val="18"/>
          <w:szCs w:val="18"/>
        </w:rPr>
        <w:t xml:space="preserve"> виз. Агент проинформирован о том, что любая досылка Агентом разрозненных копий или оригиналов дополнительных документов, необходимых для получения </w:t>
      </w:r>
      <w:r w:rsidR="001C4DD3">
        <w:rPr>
          <w:sz w:val="18"/>
          <w:szCs w:val="18"/>
        </w:rPr>
        <w:t>транзитной</w:t>
      </w:r>
      <w:r w:rsidR="00B23554" w:rsidRPr="000D1228">
        <w:rPr>
          <w:sz w:val="18"/>
          <w:szCs w:val="18"/>
        </w:rPr>
        <w:t xml:space="preserve"> визы, (доверенностей, свидетельств о рождении и т.д.), не присланных в основном комплекте документов, но входящих в комплект, не может быть приобщена к основному пакету, </w:t>
      </w:r>
      <w:r w:rsidR="001C4DD3">
        <w:rPr>
          <w:sz w:val="18"/>
          <w:szCs w:val="18"/>
        </w:rPr>
        <w:t>прилагаемому для получения транзитной визы</w:t>
      </w:r>
      <w:r w:rsidR="00B23554" w:rsidRPr="000D1228">
        <w:rPr>
          <w:sz w:val="18"/>
          <w:szCs w:val="18"/>
        </w:rPr>
        <w:t xml:space="preserve">.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что </w:t>
      </w:r>
      <w:r w:rsidR="00B23554" w:rsidRPr="000D1228">
        <w:rPr>
          <w:sz w:val="18"/>
          <w:szCs w:val="18"/>
        </w:rPr>
        <w:t>автоматически приводит к отсрочке сдачи всех документов.</w:t>
      </w:r>
    </w:p>
    <w:p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w:t>
      </w:r>
      <w:proofErr w:type="gramStart"/>
      <w:r w:rsidRPr="000D1228">
        <w:rPr>
          <w:sz w:val="18"/>
          <w:szCs w:val="18"/>
        </w:rPr>
        <w:t xml:space="preserve">предоставлять </w:t>
      </w:r>
      <w:r w:rsidR="00D50419" w:rsidRPr="000D1228">
        <w:rPr>
          <w:sz w:val="18"/>
          <w:szCs w:val="18"/>
        </w:rPr>
        <w:t xml:space="preserve">туристам </w:t>
      </w:r>
      <w:r w:rsidRPr="000D1228">
        <w:rPr>
          <w:sz w:val="18"/>
          <w:szCs w:val="18"/>
        </w:rPr>
        <w:t>документы</w:t>
      </w:r>
      <w:proofErr w:type="gramEnd"/>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0661A">
        <w:rPr>
          <w:sz w:val="18"/>
          <w:szCs w:val="18"/>
        </w:rPr>
        <w:t xml:space="preserve"> </w:t>
      </w:r>
      <w:proofErr w:type="gramStart"/>
      <w:r w:rsidR="0030661A">
        <w:rPr>
          <w:sz w:val="18"/>
          <w:szCs w:val="18"/>
        </w:rPr>
        <w:t xml:space="preserve">( </w:t>
      </w:r>
      <w:proofErr w:type="gramEnd"/>
      <w:r w:rsidR="0030661A">
        <w:rPr>
          <w:sz w:val="18"/>
          <w:szCs w:val="18"/>
        </w:rPr>
        <w:t>в случае ее наличия)</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w:t>
      </w:r>
      <w:proofErr w:type="gramStart"/>
      <w:r w:rsidR="00B3689A" w:rsidRPr="000D1228">
        <w:rPr>
          <w:sz w:val="18"/>
          <w:szCs w:val="18"/>
        </w:rPr>
        <w:t>я</w:t>
      </w:r>
      <w:r w:rsidR="0030661A">
        <w:rPr>
          <w:sz w:val="18"/>
          <w:szCs w:val="18"/>
        </w:rPr>
        <w:t>(</w:t>
      </w:r>
      <w:proofErr w:type="gramEnd"/>
      <w:r w:rsidR="0030661A">
        <w:rPr>
          <w:sz w:val="18"/>
          <w:szCs w:val="18"/>
        </w:rPr>
        <w:t xml:space="preserve"> в случае ее наличия)</w:t>
      </w:r>
      <w:r w:rsidR="009E16BF" w:rsidRPr="000D1228">
        <w:rPr>
          <w:sz w:val="18"/>
          <w:szCs w:val="18"/>
        </w:rPr>
        <w:t>.</w:t>
      </w:r>
      <w:r w:rsidR="0030661A">
        <w:rPr>
          <w:sz w:val="18"/>
          <w:szCs w:val="18"/>
        </w:rPr>
        <w:t xml:space="preserve"> </w:t>
      </w:r>
      <w:r w:rsidR="00737DC2">
        <w:rPr>
          <w:sz w:val="18"/>
          <w:szCs w:val="18"/>
        </w:rPr>
        <w:t xml:space="preserve">Принципал вправе </w:t>
      </w:r>
      <w:proofErr w:type="gramStart"/>
      <w:r w:rsidR="00737DC2">
        <w:rPr>
          <w:sz w:val="18"/>
          <w:szCs w:val="18"/>
        </w:rPr>
        <w:t>предоставлять документы</w:t>
      </w:r>
      <w:proofErr w:type="gramEnd"/>
      <w:r w:rsidR="00737DC2">
        <w:rPr>
          <w:sz w:val="18"/>
          <w:szCs w:val="18"/>
        </w:rPr>
        <w:t xml:space="preserve">,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1164E8">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w:t>
      </w:r>
      <w:proofErr w:type="gramEnd"/>
      <w:r w:rsidR="00C826F0" w:rsidRPr="000D1228">
        <w:rPr>
          <w:sz w:val="18"/>
          <w:szCs w:val="18"/>
        </w:rPr>
        <w:t xml:space="preserve">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D1228">
        <w:rPr>
          <w:sz w:val="18"/>
          <w:szCs w:val="18"/>
        </w:rPr>
        <w:t xml:space="preserve">, </w:t>
      </w:r>
      <w:proofErr w:type="gramStart"/>
      <w:r w:rsidRPr="000D1228">
        <w:rPr>
          <w:sz w:val="18"/>
          <w:szCs w:val="18"/>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Агент обязуется в течение семи календарных дней с момента наступления любого из перечисленных в настоящем</w:t>
      </w:r>
      <w:proofErr w:type="gramEnd"/>
      <w:r w:rsidRPr="000D1228">
        <w:rPr>
          <w:sz w:val="18"/>
          <w:szCs w:val="18"/>
        </w:rPr>
        <w:t xml:space="preserve"> </w:t>
      </w:r>
      <w:proofErr w:type="gramStart"/>
      <w:r w:rsidRPr="000D1228">
        <w:rPr>
          <w:sz w:val="18"/>
          <w:szCs w:val="18"/>
        </w:rPr>
        <w:t>пункте</w:t>
      </w:r>
      <w:proofErr w:type="gramEnd"/>
      <w:r w:rsidRPr="000D1228">
        <w:rPr>
          <w:sz w:val="18"/>
          <w:szCs w:val="18"/>
        </w:rPr>
        <w:t xml:space="preserve"> событий письменно уведомить об этом </w:t>
      </w:r>
      <w:r w:rsidR="00F01C11" w:rsidRPr="000D1228">
        <w:rPr>
          <w:sz w:val="18"/>
          <w:szCs w:val="18"/>
        </w:rPr>
        <w:t>Принципал</w:t>
      </w:r>
      <w:r w:rsidRPr="000D1228">
        <w:rPr>
          <w:sz w:val="18"/>
          <w:szCs w:val="18"/>
        </w:rPr>
        <w:t>а.</w:t>
      </w:r>
    </w:p>
    <w:p w:rsidR="00F12C6E" w:rsidRDefault="00F12C6E" w:rsidP="006C73D2">
      <w:pPr>
        <w:numPr>
          <w:ilvl w:val="1"/>
          <w:numId w:val="7"/>
        </w:numPr>
        <w:tabs>
          <w:tab w:val="clear" w:pos="1647"/>
          <w:tab w:val="num" w:pos="-360"/>
          <w:tab w:val="num" w:pos="1080"/>
        </w:tabs>
        <w:ind w:left="-1080" w:right="-284"/>
        <w:jc w:val="both"/>
        <w:rPr>
          <w:sz w:val="18"/>
          <w:szCs w:val="18"/>
        </w:rPr>
      </w:pPr>
      <w:proofErr w:type="gramStart"/>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sidR="000152DA">
        <w:rPr>
          <w:sz w:val="18"/>
          <w:szCs w:val="18"/>
        </w:rPr>
        <w:t xml:space="preserve">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w:t>
      </w:r>
      <w:proofErr w:type="gramStart"/>
      <w:r w:rsidR="00B05A92" w:rsidRPr="000D1228">
        <w:rPr>
          <w:sz w:val="18"/>
          <w:szCs w:val="18"/>
        </w:rPr>
        <w:t xml:space="preserve">Обработка персональных данных осуществляется в том числе, </w:t>
      </w:r>
      <w:r w:rsidR="00796680" w:rsidRPr="000D1228">
        <w:rPr>
          <w:sz w:val="18"/>
          <w:szCs w:val="18"/>
        </w:rPr>
        <w:t>но,</w:t>
      </w:r>
      <w:r w:rsidR="00B05A92" w:rsidRPr="000D1228">
        <w:rPr>
          <w:sz w:val="18"/>
          <w:szCs w:val="18"/>
        </w:rPr>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r w:rsidR="00B05A92" w:rsidRPr="000D1228">
        <w:rPr>
          <w:sz w:val="18"/>
          <w:szCs w:val="18"/>
        </w:rPr>
        <w:t xml:space="preserve"> </w:t>
      </w:r>
      <w:proofErr w:type="gramStart"/>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0D1228">
        <w:rPr>
          <w:sz w:val="18"/>
          <w:szCs w:val="18"/>
        </w:rPr>
        <w:t xml:space="preserve">, </w:t>
      </w:r>
      <w:proofErr w:type="gramStart"/>
      <w:r w:rsidR="00B05A92" w:rsidRPr="000D1228">
        <w:rPr>
          <w:sz w:val="18"/>
          <w:szCs w:val="18"/>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0D1228">
        <w:rPr>
          <w:sz w:val="18"/>
          <w:szCs w:val="18"/>
        </w:rPr>
        <w:t xml:space="preserve">.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rsidR="001D707C" w:rsidRPr="000D1228" w:rsidRDefault="001D707C" w:rsidP="001D707C">
      <w:pPr>
        <w:numPr>
          <w:ilvl w:val="1"/>
          <w:numId w:val="7"/>
        </w:numPr>
        <w:tabs>
          <w:tab w:val="clear" w:pos="1647"/>
          <w:tab w:val="num" w:pos="-360"/>
          <w:tab w:val="num" w:pos="1080"/>
        </w:tabs>
        <w:ind w:left="-1080" w:right="-284"/>
        <w:jc w:val="both"/>
        <w:rPr>
          <w:sz w:val="18"/>
          <w:szCs w:val="18"/>
        </w:rPr>
      </w:pPr>
      <w:proofErr w:type="gramStart"/>
      <w:r w:rsidRPr="000D1228">
        <w:rPr>
          <w:sz w:val="18"/>
          <w:szCs w:val="18"/>
        </w:rPr>
        <w:lastRenderedPageBreak/>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0D1228">
        <w:rPr>
          <w:sz w:val="18"/>
          <w:szCs w:val="18"/>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w:t>
      </w:r>
      <w:r w:rsidR="00D330AE">
        <w:rPr>
          <w:sz w:val="18"/>
          <w:szCs w:val="18"/>
        </w:rPr>
        <w:t xml:space="preserve"> </w:t>
      </w:r>
      <w:proofErr w:type="gramStart"/>
      <w:r w:rsidR="00D330AE">
        <w:rPr>
          <w:sz w:val="18"/>
          <w:szCs w:val="18"/>
        </w:rPr>
        <w:t xml:space="preserve">( </w:t>
      </w:r>
      <w:proofErr w:type="gramEnd"/>
      <w:r w:rsidR="00D330AE">
        <w:rPr>
          <w:sz w:val="18"/>
          <w:szCs w:val="18"/>
        </w:rPr>
        <w:t>в случаи их наличия)</w:t>
      </w:r>
      <w:r w:rsidRPr="000D1228">
        <w:rPr>
          <w:sz w:val="18"/>
          <w:szCs w:val="18"/>
        </w:rPr>
        <w:t xml:space="preserve">,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w:t>
      </w:r>
      <w:r w:rsidR="00D330AE">
        <w:rPr>
          <w:sz w:val="18"/>
          <w:szCs w:val="18"/>
        </w:rPr>
        <w:t>десяти</w:t>
      </w:r>
      <w:r w:rsidRPr="000D1228">
        <w:rPr>
          <w:sz w:val="18"/>
          <w:szCs w:val="18"/>
        </w:rPr>
        <w:t xml:space="preserve">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 xml:space="preserve">Настоящий пункт договора имеет обратную силу и </w:t>
      </w:r>
      <w:r w:rsidR="00D330AE" w:rsidRPr="000D1228">
        <w:rPr>
          <w:sz w:val="18"/>
          <w:szCs w:val="18"/>
        </w:rPr>
        <w:t>распространяетс</w:t>
      </w:r>
      <w:r w:rsidR="00D330AE">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proofErr w:type="gramStart"/>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D330AE">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документов</w:t>
      </w:r>
      <w:r w:rsidR="00D330AE">
        <w:rPr>
          <w:bCs/>
          <w:sz w:val="18"/>
          <w:szCs w:val="18"/>
        </w:rPr>
        <w:t xml:space="preserve"> соответствующими организациями</w:t>
      </w:r>
      <w:r w:rsidR="009F6CCD" w:rsidRPr="000D1228">
        <w:rPr>
          <w:sz w:val="18"/>
          <w:szCs w:val="18"/>
        </w:rPr>
        <w:t>.</w:t>
      </w:r>
      <w:proofErr w:type="gramEnd"/>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DC315C">
        <w:rPr>
          <w:sz w:val="18"/>
          <w:szCs w:val="18"/>
        </w:rPr>
        <w:t xml:space="preserve"> </w:t>
      </w:r>
      <w:r w:rsidR="009F6CCD" w:rsidRPr="000D1228">
        <w:rPr>
          <w:sz w:val="18"/>
          <w:szCs w:val="18"/>
        </w:rPr>
        <w:t>документов</w:t>
      </w:r>
      <w:r w:rsidR="00C606FA" w:rsidRPr="000D1228">
        <w:rPr>
          <w:sz w:val="18"/>
          <w:szCs w:val="18"/>
        </w:rPr>
        <w:t xml:space="preserve"> в </w:t>
      </w:r>
      <w:r w:rsidR="00B4267F">
        <w:rPr>
          <w:sz w:val="18"/>
          <w:szCs w:val="18"/>
        </w:rPr>
        <w:t xml:space="preserve"> соответствующие организации по оформлению транзитных виз</w:t>
      </w:r>
      <w:r w:rsidR="00C606FA" w:rsidRPr="000D1228">
        <w:rPr>
          <w:sz w:val="18"/>
          <w:szCs w:val="18"/>
        </w:rPr>
        <w:t xml:space="preserve"> для </w:t>
      </w:r>
      <w:r w:rsidR="007B2958" w:rsidRPr="000D1228">
        <w:rPr>
          <w:sz w:val="18"/>
          <w:szCs w:val="18"/>
        </w:rPr>
        <w:t>турист</w:t>
      </w:r>
      <w:r w:rsidR="00C606FA" w:rsidRPr="000D1228">
        <w:rPr>
          <w:sz w:val="18"/>
          <w:szCs w:val="18"/>
        </w:rPr>
        <w:t>ов.</w:t>
      </w:r>
    </w:p>
    <w:p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62577A">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rsidR="00120D7D" w:rsidRPr="000D1228" w:rsidRDefault="00120D7D" w:rsidP="00D46629">
      <w:pPr>
        <w:tabs>
          <w:tab w:val="left" w:pos="0"/>
          <w:tab w:val="num" w:pos="360"/>
        </w:tabs>
        <w:ind w:left="-1080" w:right="-284"/>
        <w:jc w:val="both"/>
        <w:rPr>
          <w:b/>
          <w:bCs/>
          <w:sz w:val="18"/>
          <w:szCs w:val="18"/>
        </w:rPr>
      </w:pPr>
    </w:p>
    <w:p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w:t>
      </w:r>
      <w:proofErr w:type="gramStart"/>
      <w:r w:rsidR="004612B1" w:rsidRPr="000D1228">
        <w:rPr>
          <w:sz w:val="18"/>
          <w:szCs w:val="18"/>
        </w:rPr>
        <w:t>которой</w:t>
      </w:r>
      <w:proofErr w:type="gramEnd"/>
      <w:r w:rsidR="004612B1" w:rsidRPr="000D1228">
        <w:rPr>
          <w:sz w:val="18"/>
          <w:szCs w:val="18"/>
        </w:rPr>
        <w:t xml:space="preserve"> должны содержаться следующие </w:t>
      </w:r>
      <w:r w:rsidR="00E8471C" w:rsidRPr="000D1228">
        <w:rPr>
          <w:noProof/>
          <w:sz w:val="18"/>
          <w:szCs w:val="18"/>
        </w:rPr>
        <w:t xml:space="preserve">данные: </w:t>
      </w:r>
    </w:p>
    <w:p w:rsidR="00E8471C" w:rsidRPr="000D1228" w:rsidRDefault="00C02CE5" w:rsidP="006C73D2">
      <w:pPr>
        <w:numPr>
          <w:ilvl w:val="0"/>
          <w:numId w:val="12"/>
        </w:numPr>
        <w:tabs>
          <w:tab w:val="clear" w:pos="1287"/>
          <w:tab w:val="left" w:pos="-360"/>
        </w:tabs>
        <w:ind w:left="-1080" w:right="-284" w:firstLine="0"/>
        <w:jc w:val="both"/>
        <w:rPr>
          <w:noProof/>
          <w:sz w:val="18"/>
          <w:szCs w:val="18"/>
        </w:rPr>
      </w:pPr>
      <w:proofErr w:type="gramStart"/>
      <w:r w:rsidRPr="000D1228">
        <w:rPr>
          <w:noProof/>
          <w:sz w:val="18"/>
          <w:szCs w:val="18"/>
        </w:rPr>
        <w:t>Ф</w:t>
      </w:r>
      <w:r w:rsidR="00E8471C" w:rsidRPr="000D1228">
        <w:rPr>
          <w:noProof/>
          <w:sz w:val="18"/>
          <w:szCs w:val="18"/>
        </w:rPr>
        <w:t>амилии</w:t>
      </w:r>
      <w:r>
        <w:rPr>
          <w:noProof/>
          <w:sz w:val="18"/>
          <w:szCs w:val="18"/>
        </w:rPr>
        <w:t>,</w:t>
      </w:r>
      <w:r w:rsidR="00E8471C" w:rsidRPr="000D1228">
        <w:rPr>
          <w:noProof/>
          <w:sz w:val="18"/>
          <w:szCs w:val="18"/>
        </w:rPr>
        <w:t xml:space="preserve"> имена</w:t>
      </w:r>
      <w:r>
        <w:rPr>
          <w:noProof/>
          <w:sz w:val="18"/>
          <w:szCs w:val="18"/>
        </w:rPr>
        <w:t>,отчества</w:t>
      </w:r>
      <w:r w:rsidR="00E8471C" w:rsidRPr="000D1228">
        <w:rPr>
          <w:noProof/>
          <w:sz w:val="18"/>
          <w:szCs w:val="18"/>
        </w:rPr>
        <w:t xml:space="preserve"> туристов (в русской и (или) иной транскрипции, которые даются в загранпаспорте</w:t>
      </w:r>
      <w:r>
        <w:rPr>
          <w:noProof/>
          <w:sz w:val="18"/>
          <w:szCs w:val="18"/>
        </w:rPr>
        <w:t>(при необходимости, для транзитных виз)</w:t>
      </w:r>
      <w:r w:rsidR="00E8471C" w:rsidRPr="000D1228">
        <w:rPr>
          <w:noProof/>
          <w:sz w:val="18"/>
          <w:szCs w:val="18"/>
        </w:rPr>
        <w:t>, их пол,  дата рождения, гражданство, номер</w:t>
      </w:r>
      <w:r>
        <w:rPr>
          <w:noProof/>
          <w:sz w:val="18"/>
          <w:szCs w:val="18"/>
        </w:rPr>
        <w:t xml:space="preserve"> и серия</w:t>
      </w:r>
      <w:r w:rsidR="00E8471C" w:rsidRPr="000D1228">
        <w:rPr>
          <w:noProof/>
          <w:sz w:val="18"/>
          <w:szCs w:val="18"/>
        </w:rPr>
        <w:t xml:space="preserve"> </w:t>
      </w:r>
      <w:r>
        <w:rPr>
          <w:noProof/>
          <w:sz w:val="18"/>
          <w:szCs w:val="18"/>
        </w:rPr>
        <w:t xml:space="preserve"> российског</w:t>
      </w:r>
      <w:r w:rsidR="00C231CD">
        <w:rPr>
          <w:noProof/>
          <w:sz w:val="18"/>
          <w:szCs w:val="18"/>
        </w:rPr>
        <w:t>о</w:t>
      </w:r>
      <w:r>
        <w:rPr>
          <w:noProof/>
          <w:sz w:val="18"/>
          <w:szCs w:val="18"/>
        </w:rPr>
        <w:t xml:space="preserve"> паспорта либо </w:t>
      </w:r>
      <w:r w:rsidR="00E8471C" w:rsidRPr="000D1228">
        <w:rPr>
          <w:noProof/>
          <w:sz w:val="18"/>
          <w:szCs w:val="18"/>
        </w:rPr>
        <w:t>загранпаспорта.</w:t>
      </w:r>
      <w:proofErr w:type="gramEnd"/>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rsidR="00AC4892"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наличия у </w:t>
      </w:r>
      <w:r w:rsidR="00F01C11" w:rsidRPr="000D1228">
        <w:rPr>
          <w:sz w:val="18"/>
          <w:szCs w:val="18"/>
        </w:rPr>
        <w:t>Принципал</w:t>
      </w:r>
      <w:r w:rsidRPr="000D1228">
        <w:rPr>
          <w:sz w:val="18"/>
          <w:szCs w:val="18"/>
        </w:rPr>
        <w:t xml:space="preserve">а </w:t>
      </w:r>
      <w:r w:rsidR="00AC4892" w:rsidRPr="000D1228">
        <w:rPr>
          <w:sz w:val="18"/>
          <w:szCs w:val="18"/>
        </w:rPr>
        <w:t>туристского продукта</w:t>
      </w:r>
      <w:r w:rsidR="00461792" w:rsidRPr="000D1228">
        <w:rPr>
          <w:sz w:val="18"/>
          <w:szCs w:val="18"/>
        </w:rPr>
        <w:t xml:space="preserve"> или туристских услуг</w:t>
      </w:r>
      <w:r w:rsidR="00AC4892" w:rsidRPr="000D1228">
        <w:rPr>
          <w:sz w:val="18"/>
          <w:szCs w:val="18"/>
        </w:rPr>
        <w:t>, соответствующ</w:t>
      </w:r>
      <w:r w:rsidR="00461792" w:rsidRPr="000D1228">
        <w:rPr>
          <w:sz w:val="18"/>
          <w:szCs w:val="18"/>
        </w:rPr>
        <w:t>их</w:t>
      </w:r>
      <w:r w:rsidR="00FA5969" w:rsidRPr="000D1228">
        <w:rPr>
          <w:sz w:val="18"/>
          <w:szCs w:val="18"/>
        </w:rPr>
        <w:t xml:space="preserve"> требованиям, содержащимся в з</w:t>
      </w:r>
      <w:r w:rsidR="00AC4892" w:rsidRPr="000D1228">
        <w:rPr>
          <w:sz w:val="18"/>
          <w:szCs w:val="18"/>
        </w:rPr>
        <w:t>аявке на бронирование</w:t>
      </w:r>
      <w:r w:rsidR="00CF5640" w:rsidRPr="000D1228">
        <w:rPr>
          <w:sz w:val="18"/>
          <w:szCs w:val="18"/>
        </w:rPr>
        <w:t>, П</w:t>
      </w:r>
      <w:r w:rsidR="00F01C11" w:rsidRPr="000D1228">
        <w:rPr>
          <w:sz w:val="18"/>
          <w:szCs w:val="18"/>
        </w:rPr>
        <w:t>ринципал</w:t>
      </w:r>
      <w:r w:rsidR="00AC4892" w:rsidRPr="000D1228">
        <w:rPr>
          <w:sz w:val="18"/>
          <w:szCs w:val="18"/>
        </w:rPr>
        <w:t xml:space="preserve"> направляет Агенту подтверждение</w:t>
      </w:r>
      <w:r w:rsidR="00A53CB8" w:rsidRPr="000D1228">
        <w:rPr>
          <w:sz w:val="18"/>
          <w:szCs w:val="18"/>
        </w:rPr>
        <w:t xml:space="preserve"> бронирования</w:t>
      </w:r>
      <w:r w:rsidR="00AC4892" w:rsidRPr="000D1228">
        <w:rPr>
          <w:sz w:val="18"/>
          <w:szCs w:val="18"/>
        </w:rPr>
        <w:t xml:space="preserve"> и (или) с</w:t>
      </w:r>
      <w:r w:rsidRPr="000D1228">
        <w:rPr>
          <w:sz w:val="18"/>
          <w:szCs w:val="18"/>
        </w:rPr>
        <w:t>чет</w:t>
      </w:r>
      <w:r w:rsidR="00AC4892" w:rsidRPr="000D1228">
        <w:rPr>
          <w:sz w:val="18"/>
          <w:szCs w:val="18"/>
        </w:rPr>
        <w:t xml:space="preserve"> на оплату</w:t>
      </w:r>
      <w:r w:rsidR="00751EAA" w:rsidRPr="000D1228">
        <w:rPr>
          <w:sz w:val="18"/>
          <w:szCs w:val="18"/>
        </w:rPr>
        <w:t xml:space="preserve"> и (или) иные документы</w:t>
      </w:r>
      <w:r w:rsidR="00D6012F" w:rsidRPr="000D1228">
        <w:rPr>
          <w:sz w:val="18"/>
          <w:szCs w:val="18"/>
        </w:rPr>
        <w:t>,</w:t>
      </w:r>
      <w:r w:rsidR="00751EAA" w:rsidRPr="000D1228">
        <w:rPr>
          <w:sz w:val="18"/>
          <w:szCs w:val="18"/>
        </w:rPr>
        <w:t xml:space="preserve"> предусмотренные настоящим договором</w:t>
      </w:r>
      <w:r w:rsidR="00AC4892" w:rsidRPr="000D1228">
        <w:rPr>
          <w:sz w:val="18"/>
          <w:szCs w:val="18"/>
        </w:rPr>
        <w:t xml:space="preserve">. </w:t>
      </w:r>
    </w:p>
    <w:p w:rsidR="00D6012F" w:rsidRPr="000D1228" w:rsidRDefault="00D6012F" w:rsidP="00D6012F">
      <w:pPr>
        <w:widowControl w:val="0"/>
        <w:tabs>
          <w:tab w:val="left" w:pos="-360"/>
        </w:tabs>
        <w:ind w:left="-1134" w:right="-284"/>
        <w:jc w:val="both"/>
        <w:rPr>
          <w:sz w:val="18"/>
          <w:szCs w:val="18"/>
        </w:rPr>
      </w:pPr>
      <w:r w:rsidRPr="000D1228">
        <w:rPr>
          <w:sz w:val="18"/>
          <w:szCs w:val="18"/>
        </w:rPr>
        <w:t>Отправка документов может осуществляться с использованием системы бронирования Принципала</w:t>
      </w:r>
      <w:r w:rsidR="003C6265">
        <w:rPr>
          <w:sz w:val="18"/>
          <w:szCs w:val="18"/>
        </w:rPr>
        <w:t xml:space="preserve"> </w:t>
      </w:r>
      <w:r w:rsidR="00C02CE5">
        <w:rPr>
          <w:sz w:val="18"/>
          <w:szCs w:val="18"/>
        </w:rPr>
        <w:t>(при ее наличии)</w:t>
      </w:r>
      <w:r w:rsidRPr="000D1228">
        <w:rPr>
          <w:sz w:val="18"/>
          <w:szCs w:val="18"/>
        </w:rPr>
        <w:t>.</w:t>
      </w:r>
    </w:p>
    <w:p w:rsidR="00D6012F" w:rsidRPr="000D1228" w:rsidRDefault="00D6012F" w:rsidP="00D6012F">
      <w:pPr>
        <w:widowControl w:val="0"/>
        <w:tabs>
          <w:tab w:val="left" w:pos="-360"/>
        </w:tabs>
        <w:ind w:left="-1134" w:right="-284"/>
        <w:jc w:val="both"/>
        <w:rPr>
          <w:sz w:val="18"/>
          <w:szCs w:val="18"/>
        </w:rPr>
      </w:pPr>
      <w:r w:rsidRPr="000D1228">
        <w:rPr>
          <w:sz w:val="18"/>
          <w:szCs w:val="18"/>
        </w:rPr>
        <w:t>В этом случае документы считаются полученными Агентом с момента размещения документов в системе бронирования Принципала.</w:t>
      </w:r>
    </w:p>
    <w:p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подтвержденной заявки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FE1EE3">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FE1EE3">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w:t>
      </w:r>
      <w:r w:rsidR="006F30C3">
        <w:rPr>
          <w:sz w:val="18"/>
          <w:szCs w:val="18"/>
        </w:rPr>
        <w:t>дополнительного</w:t>
      </w:r>
      <w:r w:rsidRPr="000D1228">
        <w:rPr>
          <w:sz w:val="18"/>
          <w:szCs w:val="18"/>
        </w:rPr>
        <w:t xml:space="preserve"> питания</w:t>
      </w:r>
      <w:r w:rsidR="0027147A">
        <w:rPr>
          <w:sz w:val="18"/>
          <w:szCs w:val="18"/>
        </w:rPr>
        <w:t xml:space="preserve"> </w:t>
      </w:r>
      <w:r w:rsidR="006F30C3">
        <w:rPr>
          <w:sz w:val="18"/>
          <w:szCs w:val="18"/>
        </w:rPr>
        <w:t>(</w:t>
      </w:r>
      <w:proofErr w:type="spellStart"/>
      <w:r w:rsidR="006F30C3">
        <w:rPr>
          <w:sz w:val="18"/>
          <w:szCs w:val="18"/>
        </w:rPr>
        <w:t>по-возможности</w:t>
      </w:r>
      <w:proofErr w:type="spellEnd"/>
      <w:r w:rsidR="006F30C3">
        <w:rPr>
          <w:sz w:val="18"/>
          <w:szCs w:val="18"/>
        </w:rPr>
        <w:t>)</w:t>
      </w:r>
      <w:r w:rsidRPr="000D1228">
        <w:rPr>
          <w:sz w:val="18"/>
          <w:szCs w:val="18"/>
        </w:rPr>
        <w:t xml:space="preserve">, </w:t>
      </w:r>
      <w:r w:rsidR="005333DE" w:rsidRPr="000D1228">
        <w:rPr>
          <w:sz w:val="18"/>
          <w:szCs w:val="18"/>
        </w:rPr>
        <w:t xml:space="preserve">средства размещения </w:t>
      </w:r>
      <w:r w:rsidRPr="000D1228">
        <w:rPr>
          <w:sz w:val="18"/>
          <w:szCs w:val="18"/>
        </w:rPr>
        <w:t xml:space="preserve">или </w:t>
      </w:r>
      <w:r w:rsidR="006F30C3">
        <w:rPr>
          <w:sz w:val="18"/>
          <w:szCs w:val="18"/>
        </w:rPr>
        <w:t xml:space="preserve">увеличение </w:t>
      </w:r>
      <w:r w:rsidRPr="000D1228">
        <w:rPr>
          <w:sz w:val="18"/>
          <w:szCs w:val="18"/>
        </w:rPr>
        <w:t>сроков прожи</w:t>
      </w:r>
      <w:r w:rsidR="00322EA1" w:rsidRPr="000D1228">
        <w:rPr>
          <w:sz w:val="18"/>
          <w:szCs w:val="18"/>
        </w:rPr>
        <w:t>вания</w:t>
      </w:r>
      <w:r w:rsidR="008116D2">
        <w:rPr>
          <w:sz w:val="18"/>
          <w:szCs w:val="18"/>
        </w:rPr>
        <w:t xml:space="preserve"> в отеле, изменение в полетной программе тура</w:t>
      </w:r>
      <w:r w:rsidR="00322EA1" w:rsidRPr="000D1228">
        <w:rPr>
          <w:sz w:val="18"/>
          <w:szCs w:val="18"/>
        </w:rPr>
        <w:t xml:space="preserve"> оформляется новой</w:t>
      </w:r>
      <w:r w:rsidR="006F30C3">
        <w:rPr>
          <w:sz w:val="18"/>
          <w:szCs w:val="18"/>
        </w:rPr>
        <w:t xml:space="preserve"> (дополнительной)</w:t>
      </w:r>
      <w:r w:rsidR="00322EA1" w:rsidRPr="000D1228">
        <w:rPr>
          <w:sz w:val="18"/>
          <w:szCs w:val="18"/>
        </w:rPr>
        <w:t xml:space="preserve"> з</w:t>
      </w:r>
      <w:r w:rsidR="00822F1F" w:rsidRPr="000D1228">
        <w:rPr>
          <w:sz w:val="18"/>
          <w:szCs w:val="18"/>
        </w:rPr>
        <w:t>аявкой</w:t>
      </w:r>
      <w:r w:rsidR="006F30C3">
        <w:rPr>
          <w:sz w:val="18"/>
          <w:szCs w:val="18"/>
        </w:rPr>
        <w:t xml:space="preserve"> </w:t>
      </w:r>
      <w:proofErr w:type="gramStart"/>
      <w:r w:rsidR="006F30C3">
        <w:rPr>
          <w:sz w:val="18"/>
          <w:szCs w:val="18"/>
        </w:rPr>
        <w:t>к</w:t>
      </w:r>
      <w:proofErr w:type="gramEnd"/>
      <w:r w:rsidR="006F30C3">
        <w:rPr>
          <w:sz w:val="18"/>
          <w:szCs w:val="18"/>
        </w:rPr>
        <w:t xml:space="preserve"> существующей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rsidR="00FF1EB3"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lastRenderedPageBreak/>
        <w:t>В случае</w:t>
      </w:r>
      <w:proofErr w:type="gramStart"/>
      <w:r w:rsidRPr="000D1228">
        <w:rPr>
          <w:sz w:val="18"/>
          <w:szCs w:val="18"/>
        </w:rPr>
        <w:t>,</w:t>
      </w:r>
      <w:proofErr w:type="gramEnd"/>
      <w:r w:rsidRPr="000D1228">
        <w:rPr>
          <w:sz w:val="18"/>
          <w:szCs w:val="18"/>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p>
    <w:p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proofErr w:type="gramStart"/>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w:t>
      </w:r>
      <w:proofErr w:type="gramEnd"/>
      <w:r w:rsidR="001B5AA2" w:rsidRPr="000D1228">
        <w:rPr>
          <w:sz w:val="18"/>
          <w:szCs w:val="18"/>
        </w:rPr>
        <w:t xml:space="preserve"> настоящим договором</w:t>
      </w:r>
      <w:r w:rsidR="00761CC4" w:rsidRPr="000D1228">
        <w:rPr>
          <w:sz w:val="18"/>
          <w:szCs w:val="18"/>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0D1228">
        <w:rPr>
          <w:sz w:val="18"/>
          <w:szCs w:val="18"/>
        </w:rPr>
        <w:t>считается</w:t>
      </w:r>
      <w:proofErr w:type="gramEnd"/>
      <w:r w:rsidR="00761CC4" w:rsidRPr="000D1228">
        <w:rPr>
          <w:sz w:val="18"/>
          <w:szCs w:val="18"/>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w:t>
      </w:r>
      <w:proofErr w:type="gramStart"/>
      <w:r w:rsidRPr="000D1228">
        <w:rPr>
          <w:sz w:val="18"/>
          <w:szCs w:val="18"/>
        </w:rPr>
        <w:t>но</w:t>
      </w:r>
      <w:proofErr w:type="gramEnd"/>
      <w:r w:rsidRPr="000D1228">
        <w:rPr>
          <w:sz w:val="18"/>
          <w:szCs w:val="18"/>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 xml:space="preserve">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009219A3" w:rsidRPr="000D1228">
        <w:rPr>
          <w:sz w:val="18"/>
          <w:szCs w:val="18"/>
        </w:rPr>
        <w:t>ст.ст</w:t>
      </w:r>
      <w:proofErr w:type="spellEnd"/>
      <w:r w:rsidR="009219A3" w:rsidRPr="000D1228">
        <w:rPr>
          <w:sz w:val="18"/>
          <w:szCs w:val="18"/>
        </w:rPr>
        <w:t>. 361-367 или ст. 1009 ГК РФ.</w:t>
      </w:r>
    </w:p>
    <w:p w:rsidR="00120D7D" w:rsidRPr="000D1228" w:rsidRDefault="00120D7D" w:rsidP="00D46629">
      <w:pPr>
        <w:widowControl w:val="0"/>
        <w:ind w:left="-1080" w:right="-284"/>
        <w:jc w:val="both"/>
        <w:rPr>
          <w:sz w:val="18"/>
          <w:szCs w:val="18"/>
        </w:rPr>
      </w:pPr>
    </w:p>
    <w:p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rsidR="00120D7D" w:rsidRPr="000D1228" w:rsidRDefault="00120D7D" w:rsidP="00D46629">
      <w:pPr>
        <w:pStyle w:val="a3"/>
        <w:widowControl/>
        <w:ind w:left="-1080" w:right="-284"/>
        <w:jc w:val="both"/>
        <w:rPr>
          <w:b/>
          <w:sz w:val="18"/>
          <w:szCs w:val="18"/>
        </w:rPr>
      </w:pPr>
    </w:p>
    <w:p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A77B48">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w:t>
      </w:r>
      <w:r w:rsidR="00120D7D" w:rsidRPr="000D1228">
        <w:rPr>
          <w:sz w:val="18"/>
          <w:szCs w:val="18"/>
        </w:rPr>
        <w:t xml:space="preserve">. Все виды платежей по настоящему </w:t>
      </w:r>
      <w:r w:rsidR="003A2CC6" w:rsidRPr="000D1228">
        <w:rPr>
          <w:sz w:val="18"/>
          <w:szCs w:val="18"/>
        </w:rPr>
        <w:t>д</w:t>
      </w:r>
      <w:r w:rsidR="00120D7D" w:rsidRPr="000D1228">
        <w:rPr>
          <w:sz w:val="18"/>
          <w:szCs w:val="18"/>
        </w:rPr>
        <w:t xml:space="preserve">оговору производятся в рублях. </w:t>
      </w:r>
      <w:r w:rsidR="00CF5640" w:rsidRPr="000D1228">
        <w:rPr>
          <w:sz w:val="18"/>
          <w:szCs w:val="18"/>
        </w:rPr>
        <w:t>Указанная</w:t>
      </w:r>
      <w:r w:rsidR="002224A5">
        <w:rPr>
          <w:sz w:val="18"/>
          <w:szCs w:val="18"/>
        </w:rPr>
        <w:t>,</w:t>
      </w:r>
      <w:r w:rsidR="00CF5640" w:rsidRPr="000D1228">
        <w:rPr>
          <w:sz w:val="18"/>
          <w:szCs w:val="18"/>
        </w:rPr>
        <w:t xml:space="preserve"> в счете на оплату цена в рублях</w:t>
      </w:r>
      <w:r w:rsidR="002224A5">
        <w:rPr>
          <w:sz w:val="18"/>
          <w:szCs w:val="18"/>
        </w:rPr>
        <w:t>,</w:t>
      </w:r>
      <w:r w:rsidR="00CF5640" w:rsidRPr="000D1228">
        <w:rPr>
          <w:sz w:val="18"/>
          <w:szCs w:val="18"/>
        </w:rPr>
        <w:t xml:space="preserve">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0D1228">
        <w:rPr>
          <w:sz w:val="18"/>
          <w:szCs w:val="18"/>
        </w:rPr>
        <w:t>Проценты на поступающие от Агента денежные средства не начисляются.</w:t>
      </w:r>
    </w:p>
    <w:p w:rsidR="00A453CF" w:rsidRPr="000D1228" w:rsidRDefault="000E463F" w:rsidP="0075091B">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D671EE" w:rsidRPr="000D1228" w:rsidRDefault="00A82730" w:rsidP="009D7CD7">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а или дата поступления денежных сре</w:t>
      </w:r>
      <w:proofErr w:type="gramStart"/>
      <w:r w:rsidR="00DC3138" w:rsidRPr="000D1228">
        <w:rPr>
          <w:sz w:val="18"/>
          <w:szCs w:val="18"/>
        </w:rPr>
        <w:t>дств в к</w:t>
      </w:r>
      <w:proofErr w:type="gramEnd"/>
      <w:r w:rsidR="00DC3138" w:rsidRPr="000D1228">
        <w:rPr>
          <w:sz w:val="18"/>
          <w:szCs w:val="18"/>
        </w:rPr>
        <w:t xml:space="preserve">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CB585F">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rsidR="00120D7D" w:rsidRPr="000D1228" w:rsidRDefault="00042771" w:rsidP="006C73D2">
      <w:pPr>
        <w:pStyle w:val="a3"/>
        <w:widowControl/>
        <w:numPr>
          <w:ilvl w:val="0"/>
          <w:numId w:val="3"/>
        </w:numPr>
        <w:tabs>
          <w:tab w:val="clear" w:pos="720"/>
          <w:tab w:val="num" w:pos="-360"/>
        </w:tabs>
        <w:ind w:left="-1080" w:right="-284" w:firstLine="0"/>
        <w:jc w:val="both"/>
        <w:rPr>
          <w:sz w:val="18"/>
          <w:szCs w:val="18"/>
        </w:rPr>
      </w:pPr>
      <w:r>
        <w:rPr>
          <w:sz w:val="18"/>
          <w:szCs w:val="18"/>
        </w:rPr>
        <w:t>п</w:t>
      </w:r>
      <w:r w:rsidR="009F6CCD" w:rsidRPr="000D1228">
        <w:rPr>
          <w:sz w:val="18"/>
          <w:szCs w:val="18"/>
        </w:rPr>
        <w:t>овышения</w:t>
      </w:r>
      <w:r>
        <w:rPr>
          <w:sz w:val="18"/>
          <w:szCs w:val="18"/>
        </w:rPr>
        <w:t xml:space="preserve"> </w:t>
      </w:r>
      <w:r w:rsidR="009F6CCD"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6A1F07">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w:t>
      </w:r>
      <w:proofErr w:type="gramStart"/>
      <w:r w:rsidR="00D47A76">
        <w:rPr>
          <w:sz w:val="18"/>
          <w:szCs w:val="18"/>
        </w:rPr>
        <w:t>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B23CFF">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w:t>
      </w:r>
      <w:proofErr w:type="gramEnd"/>
      <w:r w:rsidR="00AD5B32">
        <w:rPr>
          <w:sz w:val="18"/>
          <w:szCs w:val="18"/>
        </w:rPr>
        <w:t xml:space="preserve"> таких услуг</w:t>
      </w:r>
      <w:r w:rsidR="00D47A76">
        <w:rPr>
          <w:sz w:val="18"/>
          <w:szCs w:val="18"/>
        </w:rPr>
        <w:t>.</w:t>
      </w:r>
    </w:p>
    <w:p w:rsidR="00A453CF" w:rsidRPr="000D1228" w:rsidRDefault="00A453CF"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lastRenderedPageBreak/>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0D1228" w:rsidRDefault="00564567"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w:t>
      </w:r>
      <w:r w:rsidR="00BA46E3" w:rsidRPr="000D1228">
        <w:rPr>
          <w:sz w:val="18"/>
          <w:szCs w:val="18"/>
        </w:rPr>
        <w:t xml:space="preserve"> и могут быть указаны Принципалом в Приложении к договору или на сайте Принципала</w:t>
      </w:r>
      <w:r w:rsidRPr="000D1228">
        <w:rPr>
          <w:sz w:val="18"/>
          <w:szCs w:val="18"/>
        </w:rPr>
        <w:t>.</w:t>
      </w:r>
    </w:p>
    <w:p w:rsidR="00D671EE" w:rsidRDefault="00D671EE" w:rsidP="006C73D2">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2454EF">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любые иные сборы, таксы,  оформление документов для передачи в </w:t>
      </w:r>
      <w:r w:rsidR="00043E63">
        <w:rPr>
          <w:sz w:val="18"/>
          <w:szCs w:val="18"/>
        </w:rPr>
        <w:t>соответствующие организаци</w:t>
      </w:r>
      <w:proofErr w:type="gramStart"/>
      <w:r w:rsidR="00043E63">
        <w:rPr>
          <w:sz w:val="18"/>
          <w:szCs w:val="18"/>
        </w:rPr>
        <w:t>и(</w:t>
      </w:r>
      <w:proofErr w:type="gramEnd"/>
      <w:r w:rsidR="00043E63">
        <w:rPr>
          <w:sz w:val="18"/>
          <w:szCs w:val="18"/>
        </w:rPr>
        <w:t>в случае транзитных виз)</w:t>
      </w:r>
      <w:r w:rsidRPr="000D1228">
        <w:rPr>
          <w:sz w:val="18"/>
          <w:szCs w:val="18"/>
        </w:rPr>
        <w:t xml:space="preserve">, </w:t>
      </w:r>
      <w:r w:rsidR="00043E63" w:rsidRPr="000D1228">
        <w:rPr>
          <w:sz w:val="18"/>
          <w:szCs w:val="18"/>
        </w:rPr>
        <w:t xml:space="preserve">новогодние </w:t>
      </w:r>
      <w:r w:rsidR="00043E63">
        <w:rPr>
          <w:sz w:val="18"/>
          <w:szCs w:val="18"/>
        </w:rPr>
        <w:t xml:space="preserve"> и </w:t>
      </w:r>
      <w:r w:rsidRPr="000D1228">
        <w:rPr>
          <w:sz w:val="18"/>
          <w:szCs w:val="18"/>
        </w:rPr>
        <w:t xml:space="preserve">рождественские,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w:t>
      </w:r>
      <w:r w:rsidR="00043E63">
        <w:rPr>
          <w:sz w:val="18"/>
          <w:szCs w:val="18"/>
        </w:rPr>
        <w:t xml:space="preserve">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w:t>
      </w:r>
      <w:proofErr w:type="gramStart"/>
      <w:r w:rsidR="00B86988">
        <w:rPr>
          <w:sz w:val="18"/>
          <w:szCs w:val="18"/>
        </w:rPr>
        <w:t>Принципал</w:t>
      </w:r>
      <w:r w:rsidR="00043E63">
        <w:rPr>
          <w:sz w:val="18"/>
          <w:szCs w:val="18"/>
        </w:rPr>
        <w:t xml:space="preserve"> </w:t>
      </w:r>
      <w:r w:rsidR="00B86988">
        <w:rPr>
          <w:sz w:val="18"/>
          <w:szCs w:val="18"/>
        </w:rPr>
        <w:t xml:space="preserve">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w:t>
      </w:r>
      <w:proofErr w:type="gramEnd"/>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8A0BBE">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w:t>
      </w:r>
      <w:proofErr w:type="gramStart"/>
      <w:r w:rsidR="00AD66AB">
        <w:rPr>
          <w:sz w:val="18"/>
          <w:szCs w:val="18"/>
        </w:rPr>
        <w:t>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8B54D1">
        <w:rPr>
          <w:sz w:val="18"/>
          <w:szCs w:val="18"/>
        </w:rPr>
        <w:t xml:space="preserve"> </w:t>
      </w:r>
      <w:r w:rsidR="00043E63">
        <w:rPr>
          <w:sz w:val="18"/>
          <w:szCs w:val="18"/>
        </w:rPr>
        <w:t>Агента,</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w:t>
      </w:r>
      <w:proofErr w:type="gramEnd"/>
      <w:r w:rsidR="00533B07">
        <w:rPr>
          <w:sz w:val="18"/>
          <w:szCs w:val="18"/>
        </w:rPr>
        <w:t xml:space="preserve">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043E63">
        <w:rPr>
          <w:sz w:val="18"/>
          <w:szCs w:val="18"/>
        </w:rPr>
        <w:t xml:space="preserve"> </w:t>
      </w:r>
      <w:proofErr w:type="gramStart"/>
      <w:r w:rsidR="001D37BA">
        <w:rPr>
          <w:sz w:val="18"/>
          <w:szCs w:val="18"/>
        </w:rPr>
        <w:t xml:space="preserve">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r w:rsidR="00043E63">
        <w:rPr>
          <w:sz w:val="18"/>
          <w:szCs w:val="18"/>
        </w:rPr>
        <w:t>например,</w:t>
      </w:r>
      <w:r w:rsidR="001D37BA">
        <w:rPr>
          <w:sz w:val="18"/>
          <w:szCs w:val="18"/>
        </w:rPr>
        <w:t xml:space="preserve">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w:t>
      </w:r>
      <w:proofErr w:type="gramEnd"/>
      <w:r w:rsidR="00020069">
        <w:rPr>
          <w:sz w:val="18"/>
          <w:szCs w:val="18"/>
        </w:rPr>
        <w:t xml:space="preserve">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rsidR="0054256B" w:rsidRPr="000D1228" w:rsidRDefault="0054256B" w:rsidP="007B5DCD">
      <w:pPr>
        <w:pStyle w:val="a3"/>
        <w:widowControl/>
        <w:tabs>
          <w:tab w:val="left" w:pos="-426"/>
        </w:tabs>
        <w:ind w:left="-1080" w:right="-284"/>
        <w:jc w:val="both"/>
        <w:rPr>
          <w:sz w:val="18"/>
          <w:szCs w:val="18"/>
        </w:rPr>
      </w:pPr>
    </w:p>
    <w:p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rsidR="00933065" w:rsidRPr="000D1228" w:rsidRDefault="00933065" w:rsidP="00933065">
      <w:pPr>
        <w:pStyle w:val="a3"/>
        <w:widowControl/>
        <w:ind w:right="-284"/>
        <w:jc w:val="center"/>
        <w:rPr>
          <w:b/>
          <w:sz w:val="18"/>
          <w:szCs w:val="18"/>
        </w:rPr>
      </w:pPr>
    </w:p>
    <w:p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w:t>
      </w:r>
      <w:r w:rsidR="003A79DC">
        <w:rPr>
          <w:sz w:val="18"/>
          <w:szCs w:val="18"/>
        </w:rPr>
        <w:t xml:space="preserve"> или любым другим </w:t>
      </w:r>
      <w:r w:rsidR="00596DF6">
        <w:rPr>
          <w:sz w:val="18"/>
          <w:szCs w:val="18"/>
        </w:rPr>
        <w:t>способом,</w:t>
      </w:r>
      <w:r w:rsidR="003A79DC">
        <w:rPr>
          <w:sz w:val="18"/>
          <w:szCs w:val="18"/>
        </w:rPr>
        <w:t xml:space="preserve"> не противоречащим договору</w:t>
      </w:r>
      <w:r w:rsidR="006D51FF" w:rsidRPr="000D1228">
        <w:rPr>
          <w:sz w:val="18"/>
          <w:szCs w:val="18"/>
        </w:rPr>
        <w:t>. Последствия неисполнения данного требования относятся на Агента.</w:t>
      </w:r>
    </w:p>
    <w:p w:rsidR="00E82886" w:rsidRPr="000D1228" w:rsidRDefault="00E82886" w:rsidP="00E82886">
      <w:pPr>
        <w:pStyle w:val="a3"/>
        <w:widowControl/>
        <w:ind w:left="-1080" w:right="-284"/>
        <w:jc w:val="both"/>
        <w:rPr>
          <w:sz w:val="18"/>
          <w:szCs w:val="18"/>
        </w:rPr>
      </w:pPr>
      <w:r w:rsidRPr="000D1228">
        <w:rPr>
          <w:sz w:val="18"/>
          <w:szCs w:val="18"/>
        </w:rPr>
        <w:t>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в системе бронирования</w:t>
      </w:r>
      <w:r w:rsidR="00363FE3">
        <w:rPr>
          <w:sz w:val="18"/>
          <w:szCs w:val="18"/>
        </w:rPr>
        <w:t xml:space="preserve"> или направить письмо по электронной почте</w:t>
      </w:r>
      <w:r w:rsidRPr="000D1228">
        <w:rPr>
          <w:sz w:val="18"/>
          <w:szCs w:val="18"/>
        </w:rPr>
        <w:t xml:space="preserve">.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proofErr w:type="gramStart"/>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w:t>
      </w:r>
      <w:r w:rsidR="005E0161" w:rsidRPr="00BE0103">
        <w:rPr>
          <w:sz w:val="18"/>
          <w:szCs w:val="18"/>
        </w:rPr>
        <w:t>но,</w:t>
      </w:r>
      <w:r w:rsidR="007B0E0C" w:rsidRPr="00BE0103">
        <w:rPr>
          <w:sz w:val="18"/>
          <w:szCs w:val="18"/>
        </w:rPr>
        <w:t xml:space="preserve"> не ограничиваясь перечисленным – оплаты, произведенные поставщикам услуг</w:t>
      </w:r>
      <w:proofErr w:type="gramEnd"/>
      <w:r w:rsidR="007B0E0C" w:rsidRPr="00BE0103">
        <w:rPr>
          <w:sz w:val="18"/>
          <w:szCs w:val="18"/>
        </w:rPr>
        <w:t>,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w:t>
      </w:r>
      <w:r w:rsidR="000076F9" w:rsidRPr="00BE0103">
        <w:rPr>
          <w:sz w:val="18"/>
          <w:szCs w:val="18"/>
        </w:rPr>
        <w:t>связи,</w:t>
      </w:r>
      <w:r w:rsidRPr="00BE0103">
        <w:rPr>
          <w:sz w:val="18"/>
          <w:szCs w:val="18"/>
        </w:rPr>
        <w:t xml:space="preserve"> с чем Принципал</w:t>
      </w:r>
      <w:r w:rsidR="00942775" w:rsidRPr="00BE0103">
        <w:rPr>
          <w:sz w:val="18"/>
          <w:szCs w:val="18"/>
        </w:rPr>
        <w:t xml:space="preserve"> вправе не</w:t>
      </w:r>
      <w:r w:rsidRPr="00BE0103">
        <w:rPr>
          <w:sz w:val="18"/>
          <w:szCs w:val="18"/>
        </w:rPr>
        <w:t xml:space="preserve"> </w:t>
      </w:r>
      <w:proofErr w:type="gramStart"/>
      <w:r w:rsidRPr="00BE0103">
        <w:rPr>
          <w:sz w:val="18"/>
          <w:szCs w:val="18"/>
        </w:rPr>
        <w:t>предоставлять заказчику указанные документы</w:t>
      </w:r>
      <w:proofErr w:type="gramEnd"/>
      <w:r w:rsidRPr="00BE0103">
        <w:rPr>
          <w:sz w:val="18"/>
          <w:szCs w:val="18"/>
        </w:rPr>
        <w:t>;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Подтверждении бронирования (при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Pr>
          <w:sz w:val="18"/>
          <w:szCs w:val="18"/>
        </w:rPr>
        <w:t>могут быть указаны</w:t>
      </w:r>
      <w:r w:rsidR="00807781">
        <w:rPr>
          <w:sz w:val="18"/>
          <w:szCs w:val="18"/>
        </w:rPr>
        <w:t xml:space="preserve"> не только в настоящем договоре, но и</w:t>
      </w:r>
      <w:r w:rsidR="005E0161">
        <w:rPr>
          <w:sz w:val="18"/>
          <w:szCs w:val="18"/>
        </w:rPr>
        <w:t xml:space="preserve"> </w:t>
      </w:r>
      <w:r w:rsidR="00BD765E" w:rsidRPr="00F306B2">
        <w:rPr>
          <w:sz w:val="18"/>
          <w:szCs w:val="18"/>
        </w:rPr>
        <w:t>на сайте Принципала,</w:t>
      </w:r>
      <w:r w:rsidR="00BE0103" w:rsidRPr="00F306B2">
        <w:rPr>
          <w:sz w:val="18"/>
          <w:szCs w:val="18"/>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 xml:space="preserve">фактически понесенных расходов, неустоек или цены услуг Принципала, применяется </w:t>
      </w:r>
      <w:proofErr w:type="gramStart"/>
      <w:r w:rsidR="00AF50B8">
        <w:rPr>
          <w:sz w:val="18"/>
          <w:szCs w:val="18"/>
        </w:rPr>
        <w:t>больший</w:t>
      </w:r>
      <w:proofErr w:type="gramEnd"/>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w:t>
      </w:r>
      <w:proofErr w:type="gramStart"/>
      <w:r w:rsidR="004B55A9" w:rsidRPr="00807781">
        <w:rPr>
          <w:sz w:val="18"/>
          <w:szCs w:val="18"/>
        </w:rPr>
        <w:t>связи</w:t>
      </w:r>
      <w:proofErr w:type="gramEnd"/>
      <w:r w:rsidR="00BE0103" w:rsidRPr="00807781">
        <w:rPr>
          <w:sz w:val="18"/>
          <w:szCs w:val="18"/>
        </w:rPr>
        <w:t xml:space="preserve">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Default="00942775"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Принципал вправе взимать оплату </w:t>
      </w:r>
      <w:r w:rsidR="00256E32" w:rsidRPr="000D1228">
        <w:rPr>
          <w:sz w:val="18"/>
          <w:szCs w:val="18"/>
        </w:rPr>
        <w:t>услуг</w:t>
      </w:r>
      <w:r w:rsidRPr="000D1228">
        <w:rPr>
          <w:sz w:val="18"/>
          <w:szCs w:val="18"/>
        </w:rPr>
        <w:t xml:space="preserve"> по обработке заявки </w:t>
      </w:r>
      <w:r w:rsidR="007B0E0C" w:rsidRPr="000D1228">
        <w:rPr>
          <w:sz w:val="18"/>
          <w:szCs w:val="18"/>
        </w:rPr>
        <w:t>(в состав таких услуг входят в том числе, но не только:</w:t>
      </w:r>
      <w:r w:rsidRPr="000D1228">
        <w:rPr>
          <w:sz w:val="18"/>
          <w:szCs w:val="18"/>
        </w:rPr>
        <w:t xml:space="preserve"> бронирование услуг у поставщиков услуг, переписка с поставщиками услуг и другие сопутствующие услуги) и (или) за услуги по </w:t>
      </w:r>
      <w:r w:rsidRPr="000D1228">
        <w:rPr>
          <w:sz w:val="18"/>
          <w:szCs w:val="18"/>
        </w:rPr>
        <w:lastRenderedPageBreak/>
        <w:t xml:space="preserve">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0D1228">
        <w:rPr>
          <w:sz w:val="18"/>
          <w:szCs w:val="18"/>
        </w:rPr>
        <w:t>стоимость соответствующих услуг Принципала и условий их оказания.</w:t>
      </w:r>
    </w:p>
    <w:p w:rsidR="00D8491F" w:rsidRPr="000D1228" w:rsidRDefault="00D8491F" w:rsidP="007B5DCD">
      <w:pPr>
        <w:pStyle w:val="a3"/>
        <w:widowControl/>
        <w:ind w:left="-1080" w:right="-284"/>
        <w:jc w:val="both"/>
        <w:rPr>
          <w:sz w:val="18"/>
          <w:szCs w:val="18"/>
        </w:rPr>
      </w:pPr>
    </w:p>
    <w:p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rsidR="00942775" w:rsidRPr="000D1228" w:rsidRDefault="00942775" w:rsidP="002839AD">
      <w:pPr>
        <w:pStyle w:val="a3"/>
        <w:widowControl/>
        <w:tabs>
          <w:tab w:val="num" w:pos="-360"/>
        </w:tabs>
        <w:ind w:left="-1080" w:right="-284"/>
        <w:rPr>
          <w:b/>
          <w:sz w:val="18"/>
          <w:szCs w:val="18"/>
        </w:rPr>
      </w:pPr>
    </w:p>
    <w:p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любые услуги, не указанные в подтверждении бронирования;</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00B040C7">
        <w:rPr>
          <w:sz w:val="18"/>
          <w:szCs w:val="18"/>
        </w:rPr>
        <w:t>.</w:t>
      </w:r>
    </w:p>
    <w:p w:rsidR="00F20D4C" w:rsidRPr="000D1228" w:rsidRDefault="00F20D4C" w:rsidP="00B040C7">
      <w:pPr>
        <w:ind w:left="-1080" w:right="-284"/>
        <w:jc w:val="both"/>
        <w:rPr>
          <w:sz w:val="18"/>
          <w:szCs w:val="18"/>
        </w:rPr>
      </w:pPr>
      <w:r w:rsidRPr="000D1228">
        <w:rPr>
          <w:sz w:val="18"/>
          <w:szCs w:val="18"/>
        </w:rPr>
        <w:t>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правил проезда и провоза багажа, а также особенностей поведения в </w:t>
      </w:r>
      <w:r w:rsidR="00B040C7">
        <w:rPr>
          <w:sz w:val="18"/>
          <w:szCs w:val="18"/>
        </w:rPr>
        <w:t>местах</w:t>
      </w:r>
      <w:r w:rsidRPr="000D1228">
        <w:rPr>
          <w:sz w:val="18"/>
          <w:szCs w:val="18"/>
        </w:rPr>
        <w:t xml:space="preserve"> временного пребывания и </w:t>
      </w:r>
      <w:proofErr w:type="spellStart"/>
      <w:r w:rsidRPr="000D1228">
        <w:rPr>
          <w:sz w:val="18"/>
          <w:szCs w:val="18"/>
        </w:rPr>
        <w:t>т</w:t>
      </w:r>
      <w:proofErr w:type="gramStart"/>
      <w:r w:rsidRPr="000D1228">
        <w:rPr>
          <w:sz w:val="18"/>
          <w:szCs w:val="18"/>
        </w:rPr>
        <w:t>.д</w:t>
      </w:r>
      <w:proofErr w:type="spellEnd"/>
      <w:proofErr w:type="gramEnd"/>
      <w:r w:rsidRPr="000D1228">
        <w:rPr>
          <w:sz w:val="18"/>
          <w:szCs w:val="18"/>
        </w:rPr>
        <w:t>;</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 xml:space="preserve">за отсутствие у туристов Агента </w:t>
      </w:r>
      <w:r w:rsidR="00B040C7">
        <w:rPr>
          <w:sz w:val="18"/>
          <w:szCs w:val="18"/>
        </w:rPr>
        <w:t xml:space="preserve"> паспортов РФ</w:t>
      </w:r>
      <w:r w:rsidRPr="000D1228">
        <w:rPr>
          <w:sz w:val="18"/>
          <w:szCs w:val="18"/>
        </w:rPr>
        <w:t xml:space="preserve"> к моменту начала поездки, соответствующих документов, регулирующих вопросы вывоза детей;</w:t>
      </w:r>
    </w:p>
    <w:p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официальных органов или властей России,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затребованы медицинские справки, результаты анализов и (или) иные документы; </w:t>
      </w:r>
      <w:proofErr w:type="gramStart"/>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могут быть применены ограничительные (профилактические) меры, в том числе (но не только):  меры по необходимости соблюдения изоляции (карантина, нахождения в </w:t>
      </w:r>
      <w:proofErr w:type="spellStart"/>
      <w:r w:rsidR="00CF5640" w:rsidRPr="000D1228">
        <w:rPr>
          <w:sz w:val="18"/>
          <w:szCs w:val="18"/>
        </w:rPr>
        <w:t>обсерваторе</w:t>
      </w:r>
      <w:proofErr w:type="spellEnd"/>
      <w:r w:rsidR="00CF5640"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w:t>
      </w:r>
      <w:proofErr w:type="gramEnd"/>
      <w:r w:rsidRPr="000D1228">
        <w:rPr>
          <w:sz w:val="18"/>
          <w:szCs w:val="18"/>
        </w:rPr>
        <w:t xml:space="preserve"> </w:t>
      </w:r>
      <w:proofErr w:type="gramStart"/>
      <w:r w:rsidRPr="000D1228">
        <w:rPr>
          <w:sz w:val="18"/>
          <w:szCs w:val="18"/>
        </w:rPr>
        <w:t>о том что ухудшение эпидемиологической обстановки в РФ и</w:t>
      </w:r>
      <w:r w:rsidR="009F247D">
        <w:rPr>
          <w:sz w:val="18"/>
          <w:szCs w:val="18"/>
        </w:rPr>
        <w:t>ли месте</w:t>
      </w:r>
      <w:r w:rsidRPr="000D1228">
        <w:rPr>
          <w:sz w:val="18"/>
          <w:szCs w:val="18"/>
        </w:rPr>
        <w:t xml:space="preserve">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w:t>
      </w:r>
      <w:proofErr w:type="gramEnd"/>
      <w:r w:rsidRPr="000D1228">
        <w:rPr>
          <w:sz w:val="18"/>
          <w:szCs w:val="18"/>
        </w:rPr>
        <w:t xml:space="preserve">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0D1228" w:rsidRDefault="00111867" w:rsidP="00111867">
      <w:pPr>
        <w:widowControl w:val="0"/>
        <w:ind w:left="-1080" w:right="-284"/>
        <w:jc w:val="both"/>
        <w:rPr>
          <w:sz w:val="18"/>
          <w:szCs w:val="18"/>
        </w:rPr>
      </w:pPr>
      <w:proofErr w:type="gramStart"/>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w:t>
      </w:r>
      <w:r w:rsidR="00AB5FF2">
        <w:rPr>
          <w:sz w:val="18"/>
          <w:szCs w:val="18"/>
        </w:rPr>
        <w:t xml:space="preserve"> </w:t>
      </w:r>
      <w:r w:rsidRPr="000D1228">
        <w:rPr>
          <w:sz w:val="18"/>
          <w:szCs w:val="18"/>
        </w:rPr>
        <w:t xml:space="preserve">с </w:t>
      </w:r>
      <w:r w:rsidR="00D802D0">
        <w:rPr>
          <w:sz w:val="18"/>
          <w:szCs w:val="18"/>
        </w:rPr>
        <w:t>м</w:t>
      </w:r>
      <w:r w:rsidR="00AB5FF2">
        <w:rPr>
          <w:sz w:val="18"/>
          <w:szCs w:val="18"/>
        </w:rPr>
        <w:t>еста временного пребывания</w:t>
      </w:r>
      <w:r w:rsidRPr="000D1228">
        <w:rPr>
          <w:sz w:val="18"/>
          <w:szCs w:val="18"/>
        </w:rPr>
        <w:t xml:space="preserve">, связанным с эпидемиологической обстановкой </w:t>
      </w:r>
      <w:r w:rsidR="00AB5FF2">
        <w:rPr>
          <w:sz w:val="18"/>
          <w:szCs w:val="18"/>
        </w:rPr>
        <w:t xml:space="preserve"> в</w:t>
      </w:r>
      <w:r w:rsidRPr="000D1228">
        <w:rPr>
          <w:sz w:val="18"/>
          <w:szCs w:val="18"/>
        </w:rPr>
        <w:t xml:space="preserve"> (месте) временного пребывания в частности, не являются следствием действий (бездействия) туроператора</w:t>
      </w:r>
      <w:proofErr w:type="gramEnd"/>
      <w:r w:rsidRPr="000D1228">
        <w:rPr>
          <w:sz w:val="18"/>
          <w:szCs w:val="18"/>
        </w:rPr>
        <w:t xml:space="preserve"> и не является нарушением условий договора со стороны туроператора.</w:t>
      </w:r>
    </w:p>
    <w:p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w:t>
      </w:r>
      <w:r w:rsidR="00D265B8">
        <w:rPr>
          <w:sz w:val="18"/>
          <w:szCs w:val="18"/>
        </w:rPr>
        <w:t>совершения путешествия по</w:t>
      </w:r>
      <w:r w:rsidRPr="000D1228">
        <w:rPr>
          <w:sz w:val="18"/>
          <w:szCs w:val="18"/>
        </w:rPr>
        <w:t xml:space="preserve"> территории РФ,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0D1228" w:rsidRDefault="00111867" w:rsidP="00111867">
      <w:pPr>
        <w:widowControl w:val="0"/>
        <w:ind w:left="-1080" w:right="-284"/>
        <w:jc w:val="both"/>
        <w:rPr>
          <w:sz w:val="18"/>
          <w:szCs w:val="18"/>
        </w:rPr>
      </w:pPr>
      <w:proofErr w:type="gramStart"/>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и</w:t>
      </w:r>
      <w:r w:rsidR="00A074FD">
        <w:rPr>
          <w:sz w:val="18"/>
          <w:szCs w:val="18"/>
        </w:rPr>
        <w:t xml:space="preserve"> и</w:t>
      </w:r>
      <w:r w:rsidRPr="000D1228">
        <w:rPr>
          <w:sz w:val="18"/>
          <w:szCs w:val="18"/>
        </w:rPr>
        <w:t>ные убытки в случае отказа мне и (или) указанным в договоре туристам  в</w:t>
      </w:r>
      <w:proofErr w:type="gramEnd"/>
      <w:r w:rsidRPr="000D1228">
        <w:rPr>
          <w:sz w:val="18"/>
          <w:szCs w:val="18"/>
        </w:rPr>
        <w:t xml:space="preserve"> </w:t>
      </w:r>
      <w:proofErr w:type="gramStart"/>
      <w:r w:rsidRPr="000D1228">
        <w:rPr>
          <w:sz w:val="18"/>
          <w:szCs w:val="18"/>
        </w:rPr>
        <w:t>случае</w:t>
      </w:r>
      <w:proofErr w:type="gramEnd"/>
      <w:r w:rsidRPr="000D1228">
        <w:rPr>
          <w:sz w:val="18"/>
          <w:szCs w:val="18"/>
        </w:rPr>
        <w:t xml:space="preserve"> наложения каких-либо иных санкций со стороны каких-либо уполномоченных на то органов.</w:t>
      </w:r>
    </w:p>
    <w:p w:rsidR="00111867" w:rsidRPr="000D1228" w:rsidRDefault="00111867" w:rsidP="00111867">
      <w:pPr>
        <w:widowControl w:val="0"/>
        <w:ind w:left="-1080" w:right="-284"/>
        <w:jc w:val="both"/>
        <w:rPr>
          <w:sz w:val="18"/>
          <w:szCs w:val="18"/>
        </w:rPr>
      </w:pPr>
      <w:proofErr w:type="gramStart"/>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roofErr w:type="gramEnd"/>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w:t>
      </w:r>
      <w:r w:rsidRPr="000D1228">
        <w:rPr>
          <w:sz w:val="18"/>
          <w:szCs w:val="18"/>
        </w:rPr>
        <w:lastRenderedPageBreak/>
        <w:t xml:space="preserve">настоящего договора и предоставляются Агентом под свою ответственность. </w:t>
      </w:r>
      <w:proofErr w:type="gramStart"/>
      <w:r w:rsidRPr="000D1228">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AA5099" w:rsidRPr="000D1228" w:rsidRDefault="009E7F56" w:rsidP="00AA5099">
      <w:pPr>
        <w:pStyle w:val="a3"/>
        <w:numPr>
          <w:ilvl w:val="0"/>
          <w:numId w:val="19"/>
        </w:numPr>
        <w:tabs>
          <w:tab w:val="num" w:pos="-142"/>
        </w:tabs>
        <w:ind w:left="-1134" w:right="-284" w:firstLine="0"/>
        <w:jc w:val="both"/>
        <w:rPr>
          <w:sz w:val="18"/>
          <w:szCs w:val="18"/>
        </w:rPr>
      </w:pPr>
      <w:proofErr w:type="gramStart"/>
      <w:r w:rsidRPr="00231075">
        <w:rPr>
          <w:sz w:val="18"/>
          <w:szCs w:val="18"/>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231075">
        <w:rPr>
          <w:sz w:val="18"/>
          <w:szCs w:val="18"/>
        </w:rPr>
        <w:t xml:space="preserve"> средства размещения, отказ в перевозке. </w:t>
      </w:r>
      <w:proofErr w:type="gramStart"/>
      <w:r w:rsidRPr="00231075">
        <w:rPr>
          <w:sz w:val="18"/>
          <w:szCs w:val="18"/>
        </w:rPr>
        <w:t xml:space="preserve">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231075">
        <w:rPr>
          <w:sz w:val="18"/>
          <w:szCs w:val="18"/>
        </w:rPr>
        <w:t xml:space="preserve">поведения и </w:t>
      </w:r>
      <w:r w:rsidRPr="00231075">
        <w:rPr>
          <w:sz w:val="18"/>
          <w:szCs w:val="18"/>
        </w:rPr>
        <w:t>общественного проживания, которое препятствует</w:t>
      </w:r>
      <w:proofErr w:type="gramEnd"/>
      <w:r w:rsidRPr="00231075">
        <w:rPr>
          <w:sz w:val="18"/>
          <w:szCs w:val="18"/>
        </w:rPr>
        <w:t xml:space="preserve"> осуществлению отдыха другими лицами</w:t>
      </w:r>
      <w:r w:rsidR="000D78C0" w:rsidRPr="00231075">
        <w:rPr>
          <w:sz w:val="18"/>
          <w:szCs w:val="18"/>
        </w:rPr>
        <w:t xml:space="preserve">, болезнь туристов, о которой </w:t>
      </w:r>
      <w:r w:rsidR="00CA5BEE" w:rsidRPr="00231075">
        <w:rPr>
          <w:sz w:val="18"/>
          <w:szCs w:val="18"/>
        </w:rPr>
        <w:t>Агент письменно</w:t>
      </w:r>
      <w:r w:rsidR="000D78C0" w:rsidRPr="00231075">
        <w:rPr>
          <w:sz w:val="18"/>
          <w:szCs w:val="18"/>
        </w:rPr>
        <w:t xml:space="preserve"> не сообщил при бронировании</w:t>
      </w:r>
      <w:r w:rsidRPr="00231075">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231075">
        <w:rPr>
          <w:sz w:val="18"/>
          <w:szCs w:val="18"/>
        </w:rPr>
        <w:t xml:space="preserve">При этом Принципал не несет обязанности по возмещению </w:t>
      </w:r>
      <w:r w:rsidR="004B2E7D" w:rsidRPr="00231075">
        <w:rPr>
          <w:sz w:val="18"/>
          <w:szCs w:val="18"/>
        </w:rPr>
        <w:t>расходов,</w:t>
      </w:r>
      <w:r w:rsidRPr="00231075">
        <w:rPr>
          <w:sz w:val="18"/>
          <w:szCs w:val="18"/>
        </w:rPr>
        <w:t xml:space="preserve"> связанных с досрочным прекращением туристом путешествия</w:t>
      </w:r>
      <w:r w:rsidR="00AA5099" w:rsidRPr="00AA5099">
        <w:rPr>
          <w:sz w:val="18"/>
          <w:szCs w:val="18"/>
        </w:rPr>
        <w:t xml:space="preserve"> </w:t>
      </w:r>
      <w:r w:rsidR="00AA5099" w:rsidRPr="000D1228">
        <w:rPr>
          <w:sz w:val="18"/>
          <w:szCs w:val="18"/>
        </w:rPr>
        <w:t xml:space="preserve">или перевозке туриста из </w:t>
      </w:r>
      <w:r w:rsidR="00AA5099">
        <w:rPr>
          <w:sz w:val="18"/>
          <w:szCs w:val="18"/>
        </w:rPr>
        <w:t>места</w:t>
      </w:r>
      <w:r w:rsidR="00AA5099" w:rsidRPr="000D1228">
        <w:rPr>
          <w:sz w:val="18"/>
          <w:szCs w:val="18"/>
        </w:rPr>
        <w:t xml:space="preserve"> временного пребывания, а в случае, если Принципал понес такие расходы, они подлежат взысканию с туриста или с Агента).</w:t>
      </w:r>
      <w:proofErr w:type="gramEnd"/>
    </w:p>
    <w:p w:rsidR="009E7F56" w:rsidRPr="00231075" w:rsidRDefault="00231075" w:rsidP="006C73D2">
      <w:pPr>
        <w:pStyle w:val="a3"/>
        <w:numPr>
          <w:ilvl w:val="0"/>
          <w:numId w:val="19"/>
        </w:numPr>
        <w:tabs>
          <w:tab w:val="num" w:pos="-142"/>
        </w:tabs>
        <w:ind w:left="-1080" w:right="-284" w:firstLine="0"/>
        <w:jc w:val="both"/>
        <w:rPr>
          <w:sz w:val="18"/>
          <w:szCs w:val="18"/>
        </w:rPr>
      </w:pPr>
      <w:r w:rsidRPr="00231075">
        <w:rPr>
          <w:sz w:val="18"/>
          <w:szCs w:val="18"/>
        </w:rPr>
        <w:t>.</w:t>
      </w:r>
      <w:r>
        <w:rPr>
          <w:sz w:val="18"/>
          <w:szCs w:val="18"/>
        </w:rPr>
        <w:t xml:space="preserve"> </w:t>
      </w:r>
      <w:r w:rsidR="009E7F56" w:rsidRPr="00231075">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009E7F56" w:rsidRPr="00231075">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w:t>
      </w:r>
      <w:r w:rsidR="00231075">
        <w:rPr>
          <w:sz w:val="18"/>
          <w:szCs w:val="18"/>
        </w:rPr>
        <w:t>2</w:t>
      </w:r>
      <w:r w:rsidR="00CA5BEE" w:rsidRPr="000D1228">
        <w:rPr>
          <w:sz w:val="18"/>
          <w:szCs w:val="18"/>
        </w:rPr>
        <w:t xml:space="preserve"> 000 </w:t>
      </w:r>
      <w:r w:rsidR="00357319">
        <w:rPr>
          <w:sz w:val="18"/>
          <w:szCs w:val="18"/>
        </w:rPr>
        <w:t>(две тысячи</w:t>
      </w:r>
      <w:proofErr w:type="gramStart"/>
      <w:r w:rsidR="00357319">
        <w:rPr>
          <w:sz w:val="18"/>
          <w:szCs w:val="18"/>
        </w:rPr>
        <w:t>)</w:t>
      </w:r>
      <w:r w:rsidR="00CA5BEE" w:rsidRPr="000D1228">
        <w:rPr>
          <w:sz w:val="18"/>
          <w:szCs w:val="18"/>
        </w:rPr>
        <w:t>р</w:t>
      </w:r>
      <w:proofErr w:type="gramEnd"/>
      <w:r w:rsidR="00CA5BEE" w:rsidRPr="000D1228">
        <w:rPr>
          <w:sz w:val="18"/>
          <w:szCs w:val="18"/>
        </w:rPr>
        <w:t>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w:t>
      </w:r>
      <w:proofErr w:type="gramStart"/>
      <w:r w:rsidR="00D21943" w:rsidRPr="000D1228">
        <w:rPr>
          <w:sz w:val="18"/>
          <w:szCs w:val="18"/>
        </w:rPr>
        <w:t>е</w:t>
      </w:r>
      <w:proofErr w:type="gramEnd"/>
      <w:r w:rsidR="00D21943" w:rsidRPr="000D1228">
        <w:rPr>
          <w:sz w:val="18"/>
          <w:szCs w:val="18"/>
        </w:rPr>
        <w:t xml:space="preserve"> для просрочки исполнения обязательств или как на основание для неисполнения обязательств.</w:t>
      </w:r>
    </w:p>
    <w:p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proofErr w:type="gramStart"/>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00D358F5">
        <w:rPr>
          <w:sz w:val="18"/>
          <w:szCs w:val="18"/>
        </w:rPr>
        <w:t xml:space="preserve"> </w:t>
      </w:r>
      <w:r w:rsidRPr="000D1228">
        <w:rPr>
          <w:sz w:val="18"/>
          <w:szCs w:val="18"/>
        </w:rPr>
        <w:t>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D1228">
        <w:rPr>
          <w:sz w:val="18"/>
          <w:szCs w:val="18"/>
        </w:rPr>
        <w:t xml:space="preserve"> </w:t>
      </w:r>
      <w:r w:rsidR="00AA5764" w:rsidRPr="000D1228">
        <w:rPr>
          <w:sz w:val="18"/>
          <w:szCs w:val="18"/>
        </w:rPr>
        <w:t>Денежные средства, поступившие от Агента ранее или продолжающие поступать от Агента при налич</w:t>
      </w:r>
      <w:proofErr w:type="gramStart"/>
      <w:r w:rsidR="00AA5764" w:rsidRPr="000D1228">
        <w:rPr>
          <w:sz w:val="18"/>
          <w:szCs w:val="18"/>
        </w:rPr>
        <w:t>ии у А</w:t>
      </w:r>
      <w:proofErr w:type="gramEnd"/>
      <w:r w:rsidR="00AA5764" w:rsidRPr="000D1228">
        <w:rPr>
          <w:sz w:val="18"/>
          <w:szCs w:val="18"/>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00B1248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00A536B8">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w:t>
      </w:r>
      <w:r w:rsidR="005F5650">
        <w:rPr>
          <w:sz w:val="18"/>
          <w:szCs w:val="18"/>
        </w:rPr>
        <w:t>,</w:t>
      </w:r>
      <w:r w:rsidRPr="000D1228">
        <w:rPr>
          <w:sz w:val="18"/>
          <w:szCs w:val="18"/>
        </w:rPr>
        <w:t xml:space="preserve"> иной информации;</w:t>
      </w:r>
    </w:p>
    <w:p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D56755">
        <w:rPr>
          <w:sz w:val="18"/>
          <w:szCs w:val="18"/>
        </w:rPr>
        <w:t xml:space="preserve"> </w:t>
      </w:r>
      <w:r w:rsidR="009F6CCD" w:rsidRPr="000D1228">
        <w:rPr>
          <w:sz w:val="18"/>
          <w:szCs w:val="18"/>
        </w:rPr>
        <w:t>Принципалом</w:t>
      </w:r>
      <w:r w:rsidR="00D56755">
        <w:rPr>
          <w:sz w:val="18"/>
          <w:szCs w:val="18"/>
        </w:rPr>
        <w:t xml:space="preserve"> </w:t>
      </w:r>
      <w:r w:rsidR="009F6CCD" w:rsidRPr="000D1228">
        <w:rPr>
          <w:sz w:val="18"/>
          <w:szCs w:val="18"/>
        </w:rPr>
        <w:t>для</w:t>
      </w:r>
      <w:r w:rsidR="00D56755">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rsidR="007655C1" w:rsidRPr="000D1228" w:rsidRDefault="007655C1" w:rsidP="007655C1">
      <w:pPr>
        <w:widowControl w:val="0"/>
        <w:ind w:left="-1080" w:right="-284"/>
        <w:jc w:val="both"/>
        <w:rPr>
          <w:sz w:val="18"/>
          <w:szCs w:val="18"/>
        </w:rPr>
      </w:pPr>
    </w:p>
    <w:p w:rsidR="00120D7D" w:rsidRPr="000D1228" w:rsidRDefault="00120D7D" w:rsidP="006C73D2">
      <w:pPr>
        <w:numPr>
          <w:ilvl w:val="0"/>
          <w:numId w:val="11"/>
        </w:numPr>
        <w:ind w:right="-284"/>
        <w:jc w:val="center"/>
        <w:rPr>
          <w:b/>
          <w:bCs/>
          <w:sz w:val="18"/>
          <w:szCs w:val="18"/>
        </w:rPr>
      </w:pPr>
      <w:r w:rsidRPr="000D1228">
        <w:rPr>
          <w:b/>
          <w:bCs/>
          <w:sz w:val="18"/>
          <w:szCs w:val="18"/>
        </w:rPr>
        <w:lastRenderedPageBreak/>
        <w:t>Порядок разрешения споров</w:t>
      </w:r>
      <w:r w:rsidR="00704620" w:rsidRPr="000D1228">
        <w:rPr>
          <w:b/>
          <w:bCs/>
          <w:sz w:val="18"/>
          <w:szCs w:val="18"/>
        </w:rPr>
        <w:t xml:space="preserve"> и предъявления требований</w:t>
      </w:r>
    </w:p>
    <w:p w:rsidR="00120D7D" w:rsidRPr="000D1228" w:rsidRDefault="00120D7D" w:rsidP="007B2958">
      <w:pPr>
        <w:ind w:left="-1080" w:right="-284"/>
        <w:jc w:val="both"/>
        <w:rPr>
          <w:b/>
          <w:bCs/>
          <w:sz w:val="18"/>
          <w:szCs w:val="18"/>
        </w:rPr>
      </w:pP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w:t>
      </w:r>
      <w:proofErr w:type="gramStart"/>
      <w:r w:rsidRPr="000D1228">
        <w:rPr>
          <w:sz w:val="18"/>
          <w:szCs w:val="18"/>
        </w:rPr>
        <w:t>но</w:t>
      </w:r>
      <w:proofErr w:type="gramEnd"/>
      <w:r w:rsidRPr="000D1228">
        <w:rPr>
          <w:sz w:val="18"/>
          <w:szCs w:val="18"/>
        </w:rPr>
        <w:t xml:space="preserve"> не ограничиваясь перечисленным):</w:t>
      </w:r>
    </w:p>
    <w:p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009755E2">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Клиента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proofErr w:type="gramStart"/>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w:t>
      </w:r>
      <w:proofErr w:type="gramEnd"/>
      <w:r w:rsidRPr="000D1228">
        <w:rPr>
          <w:sz w:val="18"/>
          <w:szCs w:val="18"/>
        </w:rPr>
        <w:t xml:space="preserve">.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 xml:space="preserve">ся в Арбитражном суде г. </w:t>
      </w:r>
      <w:r w:rsidR="00EC459C">
        <w:rPr>
          <w:sz w:val="18"/>
          <w:szCs w:val="18"/>
        </w:rPr>
        <w:t>Вологды</w:t>
      </w:r>
      <w:r w:rsidR="002E70D3" w:rsidRPr="000D1228">
        <w:rPr>
          <w:sz w:val="18"/>
          <w:szCs w:val="18"/>
        </w:rPr>
        <w:t xml:space="preserve"> с применением законодательства РФ.</w:t>
      </w:r>
    </w:p>
    <w:p w:rsidR="00120D7D" w:rsidRPr="000D1228" w:rsidRDefault="00120D7D" w:rsidP="003E1331">
      <w:pPr>
        <w:tabs>
          <w:tab w:val="num" w:pos="-720"/>
        </w:tabs>
        <w:ind w:left="-1134" w:right="-284"/>
        <w:jc w:val="both"/>
        <w:rPr>
          <w:b/>
          <w:sz w:val="18"/>
          <w:szCs w:val="18"/>
        </w:rPr>
      </w:pPr>
    </w:p>
    <w:p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rsidR="0003278A" w:rsidRPr="000D1228" w:rsidRDefault="0003278A" w:rsidP="003E1331">
      <w:pPr>
        <w:tabs>
          <w:tab w:val="left" w:pos="180"/>
        </w:tabs>
        <w:ind w:left="-1134" w:right="-284"/>
        <w:jc w:val="center"/>
        <w:rPr>
          <w:b/>
          <w:sz w:val="18"/>
          <w:szCs w:val="18"/>
        </w:rPr>
      </w:pPr>
    </w:p>
    <w:p w:rsidR="007A0211" w:rsidRPr="000D1228" w:rsidRDefault="007A0211" w:rsidP="003E1331">
      <w:pPr>
        <w:numPr>
          <w:ilvl w:val="1"/>
          <w:numId w:val="11"/>
        </w:numPr>
        <w:tabs>
          <w:tab w:val="clear" w:pos="360"/>
        </w:tabs>
        <w:ind w:left="-1134" w:right="-345" w:firstLine="0"/>
        <w:jc w:val="both"/>
        <w:rPr>
          <w:sz w:val="18"/>
          <w:szCs w:val="18"/>
        </w:rPr>
      </w:pPr>
      <w:proofErr w:type="gramStart"/>
      <w:r w:rsidRPr="000D1228">
        <w:rPr>
          <w:sz w:val="18"/>
          <w:szCs w:val="18"/>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D1228">
        <w:rPr>
          <w:sz w:val="18"/>
          <w:szCs w:val="18"/>
        </w:rPr>
        <w:t xml:space="preserve">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w:t>
      </w:r>
      <w:r w:rsidR="00833906">
        <w:rPr>
          <w:sz w:val="18"/>
          <w:szCs w:val="18"/>
        </w:rPr>
        <w:t>внутреннего</w:t>
      </w:r>
      <w:r w:rsidRPr="000D1228">
        <w:rPr>
          <w:sz w:val="18"/>
          <w:szCs w:val="18"/>
        </w:rPr>
        <w:t xml:space="preserve"> туризма; о членстве туроператора, осуществляющего деятельность в сфере </w:t>
      </w:r>
      <w:r w:rsidR="00833906">
        <w:rPr>
          <w:sz w:val="18"/>
          <w:szCs w:val="18"/>
        </w:rPr>
        <w:t>внутреннего</w:t>
      </w:r>
      <w:r w:rsidRPr="000D1228">
        <w:rPr>
          <w:sz w:val="18"/>
          <w:szCs w:val="18"/>
        </w:rPr>
        <w:t xml:space="preserve"> туризма, в объединении туроператоров в сфере </w:t>
      </w:r>
      <w:r w:rsidR="00833906">
        <w:rPr>
          <w:sz w:val="18"/>
          <w:szCs w:val="18"/>
        </w:rPr>
        <w:t>внутреннего</w:t>
      </w:r>
      <w:r w:rsidRPr="000D1228">
        <w:rPr>
          <w:sz w:val="18"/>
          <w:szCs w:val="18"/>
        </w:rPr>
        <w:t xml:space="preserve"> туризма; </w:t>
      </w:r>
      <w:r w:rsidR="00833906">
        <w:rPr>
          <w:sz w:val="18"/>
          <w:szCs w:val="18"/>
        </w:rPr>
        <w:t>и иных</w:t>
      </w:r>
      <w:r w:rsidRPr="000D1228">
        <w:rPr>
          <w:sz w:val="18"/>
          <w:szCs w:val="18"/>
        </w:rPr>
        <w:t xml:space="preserve"> </w:t>
      </w:r>
      <w:r w:rsidR="00833906">
        <w:rPr>
          <w:sz w:val="18"/>
          <w:szCs w:val="18"/>
        </w:rPr>
        <w:t>перечислений</w:t>
      </w:r>
      <w:r w:rsidR="00CF5640" w:rsidRPr="000D1228">
        <w:rPr>
          <w:sz w:val="18"/>
          <w:szCs w:val="18"/>
        </w:rPr>
        <w:t xml:space="preserve"> туроператором в фонд персональной ответственности туроператора</w:t>
      </w:r>
      <w:r w:rsidR="00A367A0">
        <w:rPr>
          <w:sz w:val="18"/>
          <w:szCs w:val="18"/>
        </w:rPr>
        <w:t xml:space="preserve"> (</w:t>
      </w:r>
      <w:r w:rsidR="00833906">
        <w:rPr>
          <w:sz w:val="18"/>
          <w:szCs w:val="18"/>
        </w:rPr>
        <w:t>если таковые имеются и необходимы по законодательству РФ)</w:t>
      </w:r>
      <w:r w:rsidR="00CF5640">
        <w:rPr>
          <w:sz w:val="18"/>
          <w:szCs w:val="18"/>
        </w:rPr>
        <w:t>,</w:t>
      </w:r>
      <w:r w:rsidR="00CF5640" w:rsidRPr="000D1228">
        <w:rPr>
          <w:sz w:val="18"/>
          <w:szCs w:val="18"/>
        </w:rPr>
        <w:t xml:space="preserve"> размещаются на сайте www</w:t>
      </w:r>
      <w:r w:rsidR="004B46A2">
        <w:rPr>
          <w:sz w:val="18"/>
          <w:szCs w:val="18"/>
        </w:rPr>
        <w:t>.</w:t>
      </w:r>
      <w:r w:rsidR="00CF5640" w:rsidRPr="000D1228">
        <w:rPr>
          <w:sz w:val="18"/>
          <w:szCs w:val="18"/>
        </w:rPr>
        <w:t>russiatourism.ru</w:t>
      </w:r>
    </w:p>
    <w:p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rsidR="00B53CFE" w:rsidRPr="000D1228" w:rsidRDefault="00B53CFE" w:rsidP="003E1331">
      <w:pPr>
        <w:widowControl w:val="0"/>
        <w:tabs>
          <w:tab w:val="num" w:pos="-360"/>
          <w:tab w:val="left" w:pos="851"/>
        </w:tabs>
        <w:ind w:left="-1134"/>
        <w:jc w:val="both"/>
        <w:rPr>
          <w:sz w:val="18"/>
          <w:szCs w:val="18"/>
        </w:rPr>
      </w:pPr>
    </w:p>
    <w:p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rsidR="00120D7D" w:rsidRPr="000D1228" w:rsidRDefault="00120D7D" w:rsidP="003E1331">
      <w:pPr>
        <w:tabs>
          <w:tab w:val="num" w:pos="-360"/>
          <w:tab w:val="num" w:pos="360"/>
        </w:tabs>
        <w:ind w:left="-1134" w:right="-284"/>
        <w:jc w:val="both"/>
        <w:rPr>
          <w:b/>
          <w:bCs/>
          <w:sz w:val="18"/>
          <w:szCs w:val="18"/>
        </w:rPr>
      </w:pPr>
    </w:p>
    <w:p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114252">
        <w:rPr>
          <w:sz w:val="18"/>
          <w:szCs w:val="18"/>
        </w:rPr>
        <w:t xml:space="preserve"> </w:t>
      </w:r>
      <w:r w:rsidR="009F6CCD" w:rsidRPr="000D1228">
        <w:rPr>
          <w:sz w:val="18"/>
          <w:szCs w:val="18"/>
        </w:rPr>
        <w:t>Принципал</w:t>
      </w:r>
      <w:r w:rsidR="00114252">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 xml:space="preserve">оследствия наступления обстоятельств непреодолимой силы определяются Принципалом. </w:t>
      </w:r>
      <w:proofErr w:type="gramStart"/>
      <w:r w:rsidR="00C67780" w:rsidRPr="000D1228">
        <w:rPr>
          <w:sz w:val="18"/>
          <w:szCs w:val="18"/>
        </w:rPr>
        <w:t xml:space="preserve">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w:t>
      </w:r>
      <w:r w:rsidR="00C67780" w:rsidRPr="000D1228">
        <w:rPr>
          <w:sz w:val="18"/>
          <w:szCs w:val="18"/>
        </w:rPr>
        <w:lastRenderedPageBreak/>
        <w:t xml:space="preserve">полностью или частично на иные заявки (в том числе на </w:t>
      </w:r>
      <w:r w:rsidR="00906DCE" w:rsidRPr="000D1228">
        <w:rPr>
          <w:sz w:val="18"/>
          <w:szCs w:val="18"/>
        </w:rPr>
        <w:t>тех</w:t>
      </w:r>
      <w:r w:rsidR="00C67780" w:rsidRPr="000D1228">
        <w:rPr>
          <w:sz w:val="18"/>
          <w:szCs w:val="18"/>
        </w:rPr>
        <w:t xml:space="preserve"> же или иных (по усмотрению Принципала) туристов, либо выдавать Агенту или туристам ваучеры на полную сумму оплаты по заявке или на</w:t>
      </w:r>
      <w:proofErr w:type="gramEnd"/>
      <w:r w:rsidR="00C67780" w:rsidRPr="000D1228">
        <w:rPr>
          <w:sz w:val="18"/>
          <w:szCs w:val="18"/>
        </w:rPr>
        <w:t xml:space="preserve"> </w:t>
      </w:r>
      <w:proofErr w:type="gramStart"/>
      <w:r w:rsidR="00C67780" w:rsidRPr="000D1228">
        <w:rPr>
          <w:sz w:val="18"/>
          <w:szCs w:val="18"/>
        </w:rPr>
        <w:t>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туроператорами</w:t>
      </w:r>
      <w:r w:rsidR="00906DCE">
        <w:rPr>
          <w:sz w:val="18"/>
          <w:szCs w:val="18"/>
        </w:rPr>
        <w:t xml:space="preserve"> на местах временного пребывания</w:t>
      </w:r>
      <w:r w:rsidR="00C67780" w:rsidRPr="000D1228">
        <w:rPr>
          <w:sz w:val="18"/>
          <w:szCs w:val="18"/>
        </w:rPr>
        <w:t xml:space="preserve"> и иными лицами) при выдаче таких ваучеров обязательства Принципала могут быть прекращенными в соответствующей части.</w:t>
      </w:r>
      <w:proofErr w:type="gramEnd"/>
      <w:r w:rsidR="00C67780" w:rsidRPr="000D1228">
        <w:rPr>
          <w:sz w:val="18"/>
          <w:szCs w:val="18"/>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0D1228" w:rsidRDefault="00120D7D" w:rsidP="003E1331">
      <w:pPr>
        <w:tabs>
          <w:tab w:val="num" w:pos="-360"/>
        </w:tabs>
        <w:ind w:left="-1134" w:right="-284"/>
        <w:jc w:val="both"/>
        <w:rPr>
          <w:sz w:val="18"/>
          <w:szCs w:val="18"/>
        </w:rPr>
      </w:pPr>
    </w:p>
    <w:p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120D7D" w:rsidRPr="000D1228" w:rsidRDefault="00120D7D" w:rsidP="003E1331">
      <w:pPr>
        <w:tabs>
          <w:tab w:val="num" w:pos="-360"/>
        </w:tabs>
        <w:ind w:left="-1134" w:right="-284"/>
        <w:jc w:val="both"/>
        <w:rPr>
          <w:b/>
          <w:bCs/>
          <w:sz w:val="18"/>
          <w:szCs w:val="18"/>
        </w:rPr>
      </w:pPr>
      <w:r w:rsidRPr="000D1228">
        <w:rPr>
          <w:b/>
          <w:bCs/>
          <w:sz w:val="18"/>
          <w:szCs w:val="18"/>
        </w:rPr>
        <w:tab/>
      </w:r>
    </w:p>
    <w:p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proofErr w:type="gramStart"/>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D1228">
        <w:rPr>
          <w:sz w:val="18"/>
          <w:szCs w:val="18"/>
        </w:rPr>
        <w:t xml:space="preserve"> </w:t>
      </w:r>
      <w:proofErr w:type="gramStart"/>
      <w:r w:rsidRPr="000D1228">
        <w:rPr>
          <w:sz w:val="18"/>
          <w:szCs w:val="18"/>
        </w:rPr>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D1228">
        <w:rPr>
          <w:sz w:val="18"/>
          <w:szCs w:val="18"/>
        </w:rPr>
        <w:t>лайн</w:t>
      </w:r>
      <w:proofErr w:type="spellEnd"/>
      <w:r w:rsidRPr="000D1228">
        <w:rPr>
          <w:sz w:val="18"/>
          <w:szCs w:val="18"/>
        </w:rPr>
        <w:t xml:space="preserve">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w:t>
      </w:r>
      <w:proofErr w:type="gramEnd"/>
      <w:r w:rsidRPr="000D1228">
        <w:rPr>
          <w:sz w:val="18"/>
          <w:szCs w:val="18"/>
        </w:rPr>
        <w:t xml:space="preserve"> Полученный по факсу или электронной почте экземпляр договора или соглашения к нему имеют юридическую силу. </w:t>
      </w:r>
      <w:proofErr w:type="gramStart"/>
      <w:r w:rsidRPr="000D1228">
        <w:rPr>
          <w:sz w:val="18"/>
          <w:szCs w:val="18"/>
        </w:rPr>
        <w:t xml:space="preserve">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w:t>
      </w:r>
      <w:r w:rsidR="00907F02">
        <w:rPr>
          <w:sz w:val="18"/>
          <w:szCs w:val="18"/>
        </w:rPr>
        <w:t>Вологды</w:t>
      </w:r>
      <w:r w:rsidRPr="000D1228">
        <w:rPr>
          <w:sz w:val="18"/>
          <w:szCs w:val="18"/>
        </w:rPr>
        <w:t xml:space="preserve"> с применением законодательства РФ, с условиями о неустойке, указанными в договоре, соглашении или счете.</w:t>
      </w:r>
      <w:proofErr w:type="gramEnd"/>
      <w:r w:rsidRPr="000D1228">
        <w:rPr>
          <w:sz w:val="18"/>
          <w:szCs w:val="18"/>
        </w:rPr>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w:t>
      </w:r>
      <w:r w:rsidR="00907F02" w:rsidRPr="000D1228">
        <w:rPr>
          <w:sz w:val="18"/>
          <w:szCs w:val="18"/>
        </w:rPr>
        <w:t>договор,</w:t>
      </w:r>
      <w:r w:rsidRPr="000D1228">
        <w:rPr>
          <w:sz w:val="18"/>
          <w:szCs w:val="18"/>
        </w:rPr>
        <w:t xml:space="preserve"> может </w:t>
      </w:r>
      <w:r w:rsidR="00907F02" w:rsidRPr="000D1228">
        <w:rPr>
          <w:sz w:val="18"/>
          <w:szCs w:val="18"/>
        </w:rPr>
        <w:t>быть,</w:t>
      </w:r>
      <w:r w:rsidRPr="000D1228">
        <w:rPr>
          <w:sz w:val="18"/>
          <w:szCs w:val="18"/>
        </w:rPr>
        <w:t xml:space="preserve"> расторгнут </w:t>
      </w:r>
      <w:r w:rsidR="004270B9">
        <w:rPr>
          <w:sz w:val="18"/>
          <w:szCs w:val="18"/>
        </w:rPr>
        <w:t>Принципалом в любое время</w:t>
      </w:r>
      <w:r w:rsidR="00907F02">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rsidR="00E8471C" w:rsidRPr="000D1228" w:rsidRDefault="00E8471C" w:rsidP="00E8471C">
      <w:pPr>
        <w:ind w:left="-1080" w:right="-284"/>
        <w:jc w:val="both"/>
        <w:rPr>
          <w:sz w:val="18"/>
          <w:szCs w:val="18"/>
        </w:rPr>
      </w:pPr>
    </w:p>
    <w:p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120D7D" w:rsidRPr="000D1228" w:rsidRDefault="00120D7D" w:rsidP="00120D7D">
      <w:pPr>
        <w:ind w:right="-284"/>
        <w:jc w:val="both"/>
        <w:rPr>
          <w:b/>
          <w:bCs/>
          <w:sz w:val="18"/>
          <w:szCs w:val="18"/>
        </w:rPr>
      </w:pPr>
    </w:p>
    <w:tbl>
      <w:tblPr>
        <w:tblW w:w="10571" w:type="dxa"/>
        <w:tblInd w:w="-1026" w:type="dxa"/>
        <w:tblLayout w:type="fixed"/>
        <w:tblLook w:val="0000" w:firstRow="0" w:lastRow="0" w:firstColumn="0" w:lastColumn="0" w:noHBand="0" w:noVBand="0"/>
      </w:tblPr>
      <w:tblGrid>
        <w:gridCol w:w="5351"/>
        <w:gridCol w:w="5220"/>
      </w:tblGrid>
      <w:tr w:rsidR="00120D7D" w:rsidRPr="000D1228" w:rsidTr="00AA1DB4">
        <w:tc>
          <w:tcPr>
            <w:tcW w:w="5351" w:type="dxa"/>
          </w:tcPr>
          <w:p w:rsidR="00120D7D" w:rsidRPr="00187296" w:rsidRDefault="00F01C11" w:rsidP="00120D7D">
            <w:pPr>
              <w:pStyle w:val="a3"/>
              <w:ind w:right="-284"/>
              <w:jc w:val="center"/>
              <w:rPr>
                <w:b/>
                <w:sz w:val="18"/>
                <w:szCs w:val="18"/>
              </w:rPr>
            </w:pPr>
            <w:r w:rsidRPr="00187296">
              <w:rPr>
                <w:b/>
                <w:sz w:val="18"/>
                <w:szCs w:val="18"/>
              </w:rPr>
              <w:t>ПРИНЦИПАЛ</w:t>
            </w:r>
          </w:p>
          <w:p w:rsidR="00120D7D" w:rsidRPr="000D1228" w:rsidRDefault="00120D7D" w:rsidP="00120D7D">
            <w:pPr>
              <w:pStyle w:val="a3"/>
              <w:ind w:right="-284"/>
              <w:jc w:val="center"/>
              <w:rPr>
                <w:sz w:val="18"/>
                <w:szCs w:val="18"/>
                <w:u w:val="single"/>
              </w:rPr>
            </w:pPr>
          </w:p>
          <w:p w:rsidR="00AA1DB4" w:rsidRPr="00AA1DB4" w:rsidRDefault="00AA1DB4" w:rsidP="00AA1DB4">
            <w:pPr>
              <w:ind w:left="-108"/>
              <w:rPr>
                <w:b/>
                <w:sz w:val="18"/>
                <w:szCs w:val="18"/>
              </w:rPr>
            </w:pPr>
            <w:r w:rsidRPr="00AA1DB4">
              <w:rPr>
                <w:b/>
                <w:sz w:val="18"/>
                <w:szCs w:val="18"/>
              </w:rPr>
              <w:t xml:space="preserve">ООО «Туристическая компания «РусьТур» </w:t>
            </w:r>
          </w:p>
          <w:p w:rsidR="00AA1DB4" w:rsidRPr="00AA1DB4" w:rsidRDefault="00AA1DB4" w:rsidP="00AA1DB4">
            <w:pPr>
              <w:ind w:left="-108"/>
              <w:rPr>
                <w:b/>
                <w:sz w:val="18"/>
                <w:szCs w:val="18"/>
              </w:rPr>
            </w:pPr>
            <w:r w:rsidRPr="00AA1DB4">
              <w:rPr>
                <w:b/>
                <w:sz w:val="18"/>
                <w:szCs w:val="18"/>
              </w:rPr>
              <w:t>ООО «ТК «РусьТур»</w:t>
            </w:r>
          </w:p>
          <w:p w:rsidR="00AA1DB4" w:rsidRPr="00AA1DB4" w:rsidRDefault="00AA1DB4" w:rsidP="00AA1DB4">
            <w:pPr>
              <w:pStyle w:val="2"/>
              <w:tabs>
                <w:tab w:val="right" w:leader="underscore" w:pos="9214"/>
              </w:tabs>
              <w:ind w:left="-108"/>
              <w:rPr>
                <w:sz w:val="18"/>
                <w:szCs w:val="18"/>
              </w:rPr>
            </w:pPr>
            <w:r w:rsidRPr="00AA1DB4">
              <w:rPr>
                <w:b/>
                <w:sz w:val="18"/>
                <w:szCs w:val="18"/>
                <w:u w:val="single"/>
              </w:rPr>
              <w:t>Юридический/Почтовый адрес:</w:t>
            </w:r>
            <w:r w:rsidRPr="00AA1DB4">
              <w:rPr>
                <w:b/>
                <w:sz w:val="18"/>
                <w:szCs w:val="18"/>
              </w:rPr>
              <w:t xml:space="preserve"> </w:t>
            </w:r>
            <w:r w:rsidRPr="00AA1DB4">
              <w:rPr>
                <w:sz w:val="18"/>
                <w:szCs w:val="18"/>
              </w:rPr>
              <w:t xml:space="preserve">160000, </w:t>
            </w:r>
          </w:p>
          <w:p w:rsidR="00AA1DB4" w:rsidRPr="00AA1DB4" w:rsidRDefault="00AA1DB4" w:rsidP="00AA1DB4">
            <w:pPr>
              <w:pStyle w:val="2"/>
              <w:tabs>
                <w:tab w:val="right" w:leader="underscore" w:pos="9214"/>
              </w:tabs>
              <w:ind w:left="-108"/>
              <w:rPr>
                <w:sz w:val="18"/>
                <w:szCs w:val="18"/>
              </w:rPr>
            </w:pPr>
            <w:r w:rsidRPr="00AA1DB4">
              <w:rPr>
                <w:sz w:val="18"/>
                <w:szCs w:val="18"/>
              </w:rPr>
              <w:t>г. Вологда, ул. Герцена, д. 14 ,оф. 27-28</w:t>
            </w:r>
          </w:p>
          <w:p w:rsidR="00AA1DB4" w:rsidRPr="00AA1DB4" w:rsidRDefault="00AA1DB4" w:rsidP="00AA1DB4">
            <w:pPr>
              <w:pStyle w:val="2"/>
              <w:tabs>
                <w:tab w:val="right" w:leader="underscore" w:pos="9214"/>
              </w:tabs>
              <w:ind w:left="-108"/>
              <w:rPr>
                <w:b/>
                <w:sz w:val="18"/>
                <w:szCs w:val="18"/>
              </w:rPr>
            </w:pPr>
            <w:r w:rsidRPr="00AA1DB4">
              <w:rPr>
                <w:b/>
                <w:sz w:val="18"/>
                <w:szCs w:val="18"/>
              </w:rPr>
              <w:t>тел</w:t>
            </w:r>
            <w:r w:rsidR="00E050A7">
              <w:rPr>
                <w:b/>
                <w:sz w:val="18"/>
                <w:szCs w:val="18"/>
              </w:rPr>
              <w:t>.</w:t>
            </w:r>
            <w:r w:rsidRPr="00AA1DB4">
              <w:rPr>
                <w:b/>
                <w:sz w:val="18"/>
                <w:szCs w:val="18"/>
              </w:rPr>
              <w:t xml:space="preserve"> офиса продаж:(8172)72-10-77,72-46-11,</w:t>
            </w:r>
          </w:p>
          <w:p w:rsidR="00AA1DB4" w:rsidRPr="00AA1DB4" w:rsidRDefault="00AA1DB4" w:rsidP="00AA1DB4">
            <w:pPr>
              <w:pStyle w:val="2"/>
              <w:tabs>
                <w:tab w:val="right" w:leader="underscore" w:pos="9214"/>
              </w:tabs>
              <w:ind w:left="-108"/>
              <w:rPr>
                <w:b/>
                <w:sz w:val="18"/>
                <w:szCs w:val="18"/>
              </w:rPr>
            </w:pPr>
            <w:r w:rsidRPr="00AA1DB4">
              <w:rPr>
                <w:b/>
                <w:sz w:val="18"/>
                <w:szCs w:val="18"/>
              </w:rPr>
              <w:t>дежурный/контактный тел.: +7-921-716-12-30</w:t>
            </w:r>
          </w:p>
          <w:p w:rsidR="00AA1DB4" w:rsidRPr="00AA1DB4" w:rsidRDefault="00AA1DB4" w:rsidP="00AA1DB4">
            <w:pPr>
              <w:pStyle w:val="2"/>
              <w:tabs>
                <w:tab w:val="right" w:leader="underscore" w:pos="9214"/>
              </w:tabs>
              <w:ind w:left="-108"/>
              <w:rPr>
                <w:b/>
                <w:sz w:val="18"/>
                <w:szCs w:val="18"/>
              </w:rPr>
            </w:pPr>
            <w:r w:rsidRPr="00AA1DB4">
              <w:rPr>
                <w:b/>
                <w:sz w:val="18"/>
                <w:szCs w:val="18"/>
              </w:rPr>
              <w:t>Режим работы компании:</w:t>
            </w:r>
          </w:p>
          <w:p w:rsidR="00AA1DB4" w:rsidRPr="00AA1DB4" w:rsidRDefault="00AA1DB4" w:rsidP="00AA1DB4">
            <w:pPr>
              <w:pStyle w:val="2"/>
              <w:tabs>
                <w:tab w:val="right" w:leader="underscore" w:pos="9214"/>
              </w:tabs>
              <w:ind w:left="-108"/>
              <w:rPr>
                <w:sz w:val="18"/>
                <w:szCs w:val="18"/>
              </w:rPr>
            </w:pPr>
            <w:r w:rsidRPr="00AA1DB4">
              <w:rPr>
                <w:sz w:val="18"/>
                <w:szCs w:val="18"/>
              </w:rPr>
              <w:t xml:space="preserve"> с 10-00 до 18-00 (</w:t>
            </w:r>
            <w:proofErr w:type="spellStart"/>
            <w:r w:rsidRPr="00AA1DB4">
              <w:rPr>
                <w:sz w:val="18"/>
                <w:szCs w:val="18"/>
              </w:rPr>
              <w:t>пон</w:t>
            </w:r>
            <w:proofErr w:type="spellEnd"/>
            <w:proofErr w:type="gramStart"/>
            <w:r w:rsidRPr="00AA1DB4">
              <w:rPr>
                <w:sz w:val="18"/>
                <w:szCs w:val="18"/>
              </w:rPr>
              <w:t>.-</w:t>
            </w:r>
            <w:proofErr w:type="gramEnd"/>
            <w:r w:rsidRPr="00AA1DB4">
              <w:rPr>
                <w:sz w:val="18"/>
                <w:szCs w:val="18"/>
              </w:rPr>
              <w:t>пят.)</w:t>
            </w:r>
          </w:p>
          <w:p w:rsidR="00140A44" w:rsidRDefault="00AA1DB4" w:rsidP="00AA1DB4">
            <w:pPr>
              <w:pStyle w:val="2"/>
              <w:tabs>
                <w:tab w:val="right" w:leader="underscore" w:pos="9214"/>
              </w:tabs>
              <w:ind w:left="-108"/>
              <w:rPr>
                <w:sz w:val="18"/>
                <w:szCs w:val="18"/>
              </w:rPr>
            </w:pPr>
            <w:r w:rsidRPr="00AA1DB4">
              <w:rPr>
                <w:sz w:val="18"/>
                <w:szCs w:val="18"/>
              </w:rPr>
              <w:t xml:space="preserve"> суббота/воскресенье, </w:t>
            </w:r>
            <w:proofErr w:type="gramStart"/>
            <w:r w:rsidRPr="00AA1DB4">
              <w:rPr>
                <w:sz w:val="18"/>
                <w:szCs w:val="18"/>
              </w:rPr>
              <w:t>праздничны</w:t>
            </w:r>
            <w:r w:rsidR="00140A44">
              <w:rPr>
                <w:sz w:val="18"/>
                <w:szCs w:val="18"/>
              </w:rPr>
              <w:t>е</w:t>
            </w:r>
            <w:proofErr w:type="gramEnd"/>
          </w:p>
          <w:p w:rsidR="00AA1DB4" w:rsidRPr="00AA1DB4" w:rsidRDefault="00140A44" w:rsidP="00AA1DB4">
            <w:pPr>
              <w:pStyle w:val="2"/>
              <w:tabs>
                <w:tab w:val="right" w:leader="underscore" w:pos="9214"/>
              </w:tabs>
              <w:ind w:left="-108"/>
              <w:rPr>
                <w:sz w:val="18"/>
                <w:szCs w:val="18"/>
              </w:rPr>
            </w:pPr>
            <w:r>
              <w:rPr>
                <w:sz w:val="18"/>
                <w:szCs w:val="18"/>
              </w:rPr>
              <w:t xml:space="preserve"> </w:t>
            </w:r>
            <w:r w:rsidR="00AA1DB4" w:rsidRPr="00AA1DB4">
              <w:rPr>
                <w:sz w:val="18"/>
                <w:szCs w:val="18"/>
              </w:rPr>
              <w:t>(официальные дни) - выходные дни</w:t>
            </w:r>
          </w:p>
          <w:p w:rsidR="00AA1DB4" w:rsidRPr="00AA1DB4" w:rsidRDefault="00AA1DB4" w:rsidP="00AA1DB4">
            <w:pPr>
              <w:suppressAutoHyphens/>
              <w:ind w:left="-108"/>
              <w:rPr>
                <w:sz w:val="18"/>
                <w:szCs w:val="18"/>
              </w:rPr>
            </w:pPr>
            <w:r w:rsidRPr="00AA1DB4">
              <w:rPr>
                <w:b/>
                <w:sz w:val="18"/>
                <w:szCs w:val="18"/>
              </w:rPr>
              <w:t>Электронная почта:</w:t>
            </w:r>
            <w:r w:rsidRPr="00AA1DB4">
              <w:rPr>
                <w:sz w:val="18"/>
                <w:szCs w:val="18"/>
              </w:rPr>
              <w:t xml:space="preserve"> </w:t>
            </w:r>
            <w:hyperlink r:id="rId9" w:history="1">
              <w:r w:rsidRPr="00AA1DB4">
                <w:rPr>
                  <w:rStyle w:val="a5"/>
                  <w:sz w:val="18"/>
                  <w:szCs w:val="18"/>
                  <w:lang w:val="en-US"/>
                </w:rPr>
                <w:t>rustour</w:t>
              </w:r>
              <w:r w:rsidRPr="00AA1DB4">
                <w:rPr>
                  <w:rStyle w:val="a5"/>
                  <w:sz w:val="18"/>
                  <w:szCs w:val="18"/>
                </w:rPr>
                <w:t>.</w:t>
              </w:r>
              <w:r w:rsidRPr="00AA1DB4">
                <w:rPr>
                  <w:rStyle w:val="a5"/>
                  <w:sz w:val="18"/>
                  <w:szCs w:val="18"/>
                  <w:lang w:val="en-US"/>
                </w:rPr>
                <w:t>vlg</w:t>
              </w:r>
              <w:r w:rsidRPr="00AA1DB4">
                <w:rPr>
                  <w:rStyle w:val="a5"/>
                  <w:sz w:val="18"/>
                  <w:szCs w:val="18"/>
                </w:rPr>
                <w:t>@</w:t>
              </w:r>
              <w:r w:rsidRPr="00AA1DB4">
                <w:rPr>
                  <w:rStyle w:val="a5"/>
                  <w:sz w:val="18"/>
                  <w:szCs w:val="18"/>
                  <w:lang w:val="en-US"/>
                </w:rPr>
                <w:t>mail</w:t>
              </w:r>
              <w:r w:rsidRPr="00AA1DB4">
                <w:rPr>
                  <w:rStyle w:val="a5"/>
                  <w:sz w:val="18"/>
                  <w:szCs w:val="18"/>
                </w:rPr>
                <w:t>.</w:t>
              </w:r>
              <w:proofErr w:type="spellStart"/>
              <w:r w:rsidRPr="00AA1DB4">
                <w:rPr>
                  <w:rStyle w:val="a5"/>
                  <w:sz w:val="18"/>
                  <w:szCs w:val="18"/>
                  <w:lang w:val="en-US"/>
                </w:rPr>
                <w:t>ru</w:t>
              </w:r>
              <w:proofErr w:type="spellEnd"/>
            </w:hyperlink>
          </w:p>
          <w:p w:rsidR="00AA1DB4" w:rsidRPr="00AA1DB4" w:rsidRDefault="00AA1DB4" w:rsidP="00AA1DB4">
            <w:pPr>
              <w:suppressAutoHyphens/>
              <w:ind w:left="-108"/>
              <w:rPr>
                <w:sz w:val="18"/>
                <w:szCs w:val="18"/>
              </w:rPr>
            </w:pPr>
            <w:r w:rsidRPr="00AA1DB4">
              <w:rPr>
                <w:b/>
                <w:sz w:val="18"/>
                <w:szCs w:val="18"/>
              </w:rPr>
              <w:t>Официальный сайт</w:t>
            </w:r>
            <w:r w:rsidRPr="00AA1DB4">
              <w:rPr>
                <w:sz w:val="18"/>
                <w:szCs w:val="18"/>
              </w:rPr>
              <w:t xml:space="preserve">: </w:t>
            </w:r>
            <w:hyperlink r:id="rId10" w:history="1">
              <w:r w:rsidRPr="00AA1DB4">
                <w:rPr>
                  <w:rStyle w:val="a5"/>
                  <w:sz w:val="18"/>
                  <w:szCs w:val="18"/>
                  <w:lang w:val="en-US"/>
                </w:rPr>
                <w:t>www</w:t>
              </w:r>
              <w:r w:rsidRPr="00AA1DB4">
                <w:rPr>
                  <w:rStyle w:val="a5"/>
                  <w:sz w:val="18"/>
                  <w:szCs w:val="18"/>
                </w:rPr>
                <w:t>.</w:t>
              </w:r>
              <w:proofErr w:type="spellStart"/>
              <w:r w:rsidRPr="00AA1DB4">
                <w:rPr>
                  <w:rStyle w:val="a5"/>
                  <w:sz w:val="18"/>
                  <w:szCs w:val="18"/>
                </w:rPr>
                <w:t>русьтур.рф</w:t>
              </w:r>
              <w:proofErr w:type="spellEnd"/>
            </w:hyperlink>
          </w:p>
          <w:p w:rsidR="00AA1DB4" w:rsidRPr="00AA1DB4" w:rsidRDefault="00AA1DB4" w:rsidP="00AA1DB4">
            <w:pPr>
              <w:suppressAutoHyphens/>
              <w:ind w:left="-108"/>
              <w:rPr>
                <w:sz w:val="18"/>
                <w:szCs w:val="18"/>
              </w:rPr>
            </w:pPr>
            <w:r w:rsidRPr="00AA1DB4">
              <w:rPr>
                <w:sz w:val="18"/>
                <w:szCs w:val="18"/>
              </w:rPr>
              <w:t>ИНН  3525341091, КПП  352501001</w:t>
            </w:r>
          </w:p>
          <w:p w:rsidR="00AA1DB4" w:rsidRPr="00AA1DB4" w:rsidRDefault="00AA1DB4" w:rsidP="00AA1DB4">
            <w:pPr>
              <w:ind w:left="-108"/>
              <w:rPr>
                <w:sz w:val="18"/>
                <w:szCs w:val="18"/>
              </w:rPr>
            </w:pPr>
            <w:r w:rsidRPr="00AA1DB4">
              <w:rPr>
                <w:sz w:val="18"/>
                <w:szCs w:val="18"/>
              </w:rPr>
              <w:t>ОГРН 115352002003</w:t>
            </w:r>
          </w:p>
          <w:p w:rsidR="00AA1DB4" w:rsidRPr="00AA1DB4" w:rsidRDefault="00AA1DB4" w:rsidP="00AA1DB4">
            <w:pPr>
              <w:ind w:left="-108"/>
              <w:rPr>
                <w:sz w:val="18"/>
                <w:szCs w:val="18"/>
              </w:rPr>
            </w:pPr>
            <w:proofErr w:type="gramStart"/>
            <w:r w:rsidRPr="00AA1DB4">
              <w:rPr>
                <w:sz w:val="18"/>
                <w:szCs w:val="18"/>
              </w:rPr>
              <w:t>Санкт-Петербургский</w:t>
            </w:r>
            <w:proofErr w:type="gramEnd"/>
            <w:r w:rsidRPr="00AA1DB4">
              <w:rPr>
                <w:sz w:val="18"/>
                <w:szCs w:val="18"/>
              </w:rPr>
              <w:t xml:space="preserve"> РФ АО «Россельхозбанк»</w:t>
            </w:r>
          </w:p>
          <w:p w:rsidR="00AA1DB4" w:rsidRPr="00AA1DB4" w:rsidRDefault="00AA1DB4" w:rsidP="00AA1DB4">
            <w:pPr>
              <w:ind w:left="-108"/>
              <w:rPr>
                <w:sz w:val="18"/>
                <w:szCs w:val="18"/>
              </w:rPr>
            </w:pPr>
            <w:proofErr w:type="gramStart"/>
            <w:r w:rsidRPr="00AA1DB4">
              <w:rPr>
                <w:sz w:val="18"/>
                <w:szCs w:val="18"/>
              </w:rPr>
              <w:t>Р</w:t>
            </w:r>
            <w:proofErr w:type="gramEnd"/>
            <w:r w:rsidRPr="00AA1DB4">
              <w:rPr>
                <w:sz w:val="18"/>
                <w:szCs w:val="18"/>
              </w:rPr>
              <w:t>/с 40702810435430000333</w:t>
            </w:r>
          </w:p>
          <w:p w:rsidR="00AA1DB4" w:rsidRPr="00AA1DB4" w:rsidRDefault="00AA1DB4" w:rsidP="00AA1DB4">
            <w:pPr>
              <w:ind w:left="-108"/>
              <w:rPr>
                <w:sz w:val="18"/>
                <w:szCs w:val="18"/>
              </w:rPr>
            </w:pPr>
            <w:r w:rsidRPr="00AA1DB4">
              <w:rPr>
                <w:sz w:val="18"/>
                <w:szCs w:val="18"/>
              </w:rPr>
              <w:t>К/с 30101810900000000910</w:t>
            </w:r>
          </w:p>
          <w:p w:rsidR="00AA1DB4" w:rsidRPr="00AA1DB4" w:rsidRDefault="00AA1DB4" w:rsidP="00AA1DB4">
            <w:pPr>
              <w:ind w:left="-108"/>
              <w:rPr>
                <w:sz w:val="18"/>
                <w:szCs w:val="18"/>
              </w:rPr>
            </w:pPr>
            <w:r w:rsidRPr="00AA1DB4">
              <w:rPr>
                <w:sz w:val="18"/>
                <w:szCs w:val="18"/>
              </w:rPr>
              <w:t>БИК 044030910</w:t>
            </w:r>
          </w:p>
          <w:p w:rsidR="00AA1DB4" w:rsidRDefault="00AA1DB4" w:rsidP="00AA1DB4">
            <w:pPr>
              <w:ind w:left="-108" w:right="252"/>
              <w:jc w:val="both"/>
              <w:rPr>
                <w:b/>
                <w:sz w:val="18"/>
                <w:szCs w:val="18"/>
              </w:rPr>
            </w:pPr>
            <w:r w:rsidRPr="00AA1DB4">
              <w:rPr>
                <w:b/>
                <w:sz w:val="18"/>
                <w:szCs w:val="18"/>
              </w:rPr>
              <w:t>Директор</w:t>
            </w:r>
          </w:p>
          <w:p w:rsidR="005520FB" w:rsidRPr="00AA1DB4" w:rsidRDefault="005520FB" w:rsidP="00AA1DB4">
            <w:pPr>
              <w:ind w:left="-108" w:right="252"/>
              <w:jc w:val="both"/>
              <w:rPr>
                <w:b/>
                <w:sz w:val="18"/>
                <w:szCs w:val="18"/>
              </w:rPr>
            </w:pPr>
          </w:p>
          <w:p w:rsidR="006A52B4" w:rsidRPr="00AA1DB4" w:rsidRDefault="00AA1DB4" w:rsidP="00AA1DB4">
            <w:pPr>
              <w:snapToGrid w:val="0"/>
              <w:ind w:left="-108" w:right="-284"/>
              <w:rPr>
                <w:sz w:val="18"/>
                <w:szCs w:val="18"/>
              </w:rPr>
            </w:pPr>
            <w:r w:rsidRPr="00AA1DB4">
              <w:rPr>
                <w:b/>
                <w:sz w:val="18"/>
                <w:szCs w:val="18"/>
              </w:rPr>
              <w:t>_______________________  /Зайцева Н.М./</w:t>
            </w:r>
            <w:r w:rsidR="006A52B4" w:rsidRPr="00AA1DB4">
              <w:rPr>
                <w:sz w:val="18"/>
                <w:szCs w:val="18"/>
              </w:rPr>
              <w:t xml:space="preserve"> </w:t>
            </w:r>
          </w:p>
          <w:p w:rsidR="00120D7D" w:rsidRPr="000D1228" w:rsidRDefault="00120D7D" w:rsidP="00AA1DB4">
            <w:pPr>
              <w:pStyle w:val="a3"/>
              <w:ind w:left="-108" w:right="-284"/>
              <w:rPr>
                <w:i/>
                <w:sz w:val="18"/>
                <w:szCs w:val="18"/>
              </w:rPr>
            </w:pPr>
          </w:p>
        </w:tc>
        <w:tc>
          <w:tcPr>
            <w:tcW w:w="5220" w:type="dxa"/>
          </w:tcPr>
          <w:p w:rsidR="00120D7D" w:rsidRPr="00187296" w:rsidRDefault="00120D7D" w:rsidP="00120D7D">
            <w:pPr>
              <w:ind w:right="-284"/>
              <w:jc w:val="center"/>
              <w:rPr>
                <w:b/>
                <w:sz w:val="18"/>
                <w:szCs w:val="18"/>
              </w:rPr>
            </w:pPr>
            <w:r w:rsidRPr="00187296">
              <w:rPr>
                <w:b/>
                <w:sz w:val="18"/>
                <w:szCs w:val="18"/>
              </w:rPr>
              <w:t>АГЕНТ</w:t>
            </w:r>
          </w:p>
          <w:p w:rsidR="00120D7D" w:rsidRPr="000D1228" w:rsidRDefault="00120D7D" w:rsidP="00120D7D">
            <w:pPr>
              <w:ind w:right="-284"/>
              <w:jc w:val="center"/>
              <w:rPr>
                <w:sz w:val="18"/>
                <w:szCs w:val="18"/>
                <w:u w:val="single"/>
              </w:rPr>
            </w:pPr>
          </w:p>
          <w:p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w:t>
            </w:r>
          </w:p>
          <w:p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rsidR="00CF25B4" w:rsidRPr="000D1228" w:rsidRDefault="00CF25B4" w:rsidP="00CF25B4">
            <w:pPr>
              <w:snapToGrid w:val="0"/>
              <w:ind w:left="549" w:right="-25"/>
              <w:jc w:val="both"/>
              <w:rPr>
                <w:sz w:val="18"/>
                <w:szCs w:val="18"/>
              </w:rPr>
            </w:pPr>
            <w:r w:rsidRPr="000D1228">
              <w:rPr>
                <w:sz w:val="18"/>
                <w:szCs w:val="18"/>
              </w:rPr>
              <w:t>телефон ___________________________</w:t>
            </w:r>
          </w:p>
          <w:p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rsidR="00CF25B4" w:rsidRPr="000D1228" w:rsidRDefault="00CF25B4" w:rsidP="00CF25B4">
            <w:pPr>
              <w:snapToGrid w:val="0"/>
              <w:ind w:left="549" w:right="-25"/>
              <w:jc w:val="both"/>
              <w:rPr>
                <w:sz w:val="18"/>
                <w:szCs w:val="18"/>
              </w:rPr>
            </w:pPr>
            <w:proofErr w:type="gramStart"/>
            <w:r w:rsidRPr="000D1228">
              <w:rPr>
                <w:sz w:val="18"/>
                <w:szCs w:val="18"/>
              </w:rPr>
              <w:t>Кор/счет</w:t>
            </w:r>
            <w:proofErr w:type="gramEnd"/>
            <w:r w:rsidRPr="000D1228">
              <w:rPr>
                <w:sz w:val="18"/>
                <w:szCs w:val="18"/>
              </w:rPr>
              <w:t xml:space="preserve"> _________________________________</w:t>
            </w:r>
          </w:p>
          <w:p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rsidR="00120D7D" w:rsidRDefault="00CF25B4" w:rsidP="00CF25B4">
            <w:pPr>
              <w:ind w:left="549" w:right="-284"/>
              <w:jc w:val="both"/>
              <w:rPr>
                <w:b/>
                <w:sz w:val="18"/>
                <w:szCs w:val="18"/>
              </w:rPr>
            </w:pPr>
            <w:r w:rsidRPr="000D1228">
              <w:rPr>
                <w:b/>
                <w:sz w:val="18"/>
                <w:szCs w:val="18"/>
              </w:rPr>
              <w:t>________________________ /_________________/</w:t>
            </w:r>
          </w:p>
          <w:p w:rsidR="00F956C2" w:rsidRDefault="00F956C2" w:rsidP="00CF25B4">
            <w:pPr>
              <w:ind w:left="549" w:right="-284"/>
              <w:jc w:val="both"/>
              <w:rPr>
                <w:b/>
                <w:sz w:val="18"/>
                <w:szCs w:val="18"/>
              </w:rPr>
            </w:pPr>
          </w:p>
          <w:p w:rsidR="00F956C2" w:rsidRDefault="00F956C2" w:rsidP="00CF25B4">
            <w:pPr>
              <w:ind w:left="549" w:right="-284"/>
              <w:jc w:val="both"/>
              <w:rPr>
                <w:b/>
                <w:sz w:val="18"/>
                <w:szCs w:val="18"/>
              </w:rPr>
            </w:pPr>
          </w:p>
          <w:p w:rsidR="00F956C2" w:rsidRDefault="00F956C2" w:rsidP="00CF25B4">
            <w:pPr>
              <w:ind w:left="549" w:right="-284"/>
              <w:jc w:val="both"/>
              <w:rPr>
                <w:i/>
                <w:sz w:val="18"/>
                <w:szCs w:val="18"/>
              </w:rPr>
            </w:pPr>
          </w:p>
          <w:p w:rsidR="005520FB" w:rsidRPr="005520FB" w:rsidRDefault="005520FB" w:rsidP="00CF25B4">
            <w:pPr>
              <w:ind w:left="549" w:right="-284"/>
              <w:jc w:val="both"/>
              <w:rPr>
                <w:b/>
                <w:sz w:val="18"/>
                <w:szCs w:val="18"/>
              </w:rPr>
            </w:pPr>
            <w:r w:rsidRPr="005520FB">
              <w:rPr>
                <w:b/>
                <w:sz w:val="18"/>
                <w:szCs w:val="18"/>
              </w:rPr>
              <w:t>Директор</w:t>
            </w:r>
          </w:p>
          <w:p w:rsidR="005520FB" w:rsidRPr="000D1228" w:rsidRDefault="005520FB" w:rsidP="00CF25B4">
            <w:pPr>
              <w:ind w:left="549" w:right="-284"/>
              <w:jc w:val="both"/>
              <w:rPr>
                <w:i/>
                <w:sz w:val="18"/>
                <w:szCs w:val="18"/>
              </w:rPr>
            </w:pPr>
            <w:r>
              <w:rPr>
                <w:i/>
                <w:sz w:val="18"/>
                <w:szCs w:val="18"/>
              </w:rPr>
              <w:t>________________________________/                          /</w:t>
            </w:r>
          </w:p>
        </w:tc>
      </w:tr>
    </w:tbl>
    <w:p w:rsidR="00C95017" w:rsidRDefault="00C95017" w:rsidP="0073471B">
      <w:pPr>
        <w:pStyle w:val="af3"/>
        <w:ind w:left="-1080"/>
        <w:jc w:val="right"/>
        <w:rPr>
          <w:bCs/>
          <w:sz w:val="18"/>
          <w:szCs w:val="18"/>
        </w:rPr>
      </w:pPr>
    </w:p>
    <w:p w:rsidR="0073471B" w:rsidRPr="000D1228" w:rsidRDefault="0073471B" w:rsidP="0073471B">
      <w:pPr>
        <w:pStyle w:val="af3"/>
        <w:ind w:left="-1080"/>
        <w:jc w:val="right"/>
        <w:rPr>
          <w:bCs/>
          <w:sz w:val="18"/>
          <w:szCs w:val="18"/>
        </w:rPr>
      </w:pPr>
      <w:r w:rsidRPr="000D1228">
        <w:rPr>
          <w:bCs/>
          <w:sz w:val="18"/>
          <w:szCs w:val="18"/>
        </w:rPr>
        <w:t>Приложение к агентскому договору</w:t>
      </w:r>
    </w:p>
    <w:p w:rsidR="0073471B" w:rsidRPr="000D1228" w:rsidRDefault="0073471B" w:rsidP="0073471B">
      <w:pPr>
        <w:pStyle w:val="af3"/>
        <w:ind w:left="-1080"/>
        <w:jc w:val="right"/>
        <w:rPr>
          <w:bCs/>
          <w:sz w:val="18"/>
          <w:szCs w:val="18"/>
        </w:rPr>
      </w:pPr>
      <w:r w:rsidRPr="000D1228">
        <w:rPr>
          <w:bCs/>
          <w:sz w:val="18"/>
          <w:szCs w:val="18"/>
        </w:rPr>
        <w:t xml:space="preserve"> № __</w:t>
      </w:r>
      <w:r w:rsidR="003C6265">
        <w:rPr>
          <w:bCs/>
          <w:sz w:val="18"/>
          <w:szCs w:val="18"/>
        </w:rPr>
        <w:t>/</w:t>
      </w:r>
      <w:proofErr w:type="gramStart"/>
      <w:r w:rsidR="003C6265">
        <w:rPr>
          <w:bCs/>
          <w:sz w:val="18"/>
          <w:szCs w:val="18"/>
        </w:rPr>
        <w:t>В</w:t>
      </w:r>
      <w:proofErr w:type="gramEnd"/>
      <w:r w:rsidRPr="000D1228">
        <w:rPr>
          <w:bCs/>
          <w:sz w:val="18"/>
          <w:szCs w:val="18"/>
        </w:rPr>
        <w:t xml:space="preserve"> от _____________ 20 __ года</w:t>
      </w:r>
    </w:p>
    <w:p w:rsidR="0073471B" w:rsidRPr="001E5EAA" w:rsidRDefault="00976EBC" w:rsidP="0073471B">
      <w:pPr>
        <w:pStyle w:val="af3"/>
        <w:ind w:left="-1080"/>
        <w:jc w:val="center"/>
        <w:rPr>
          <w:b/>
          <w:bCs/>
        </w:rPr>
      </w:pPr>
      <w:r w:rsidRPr="001E5EAA">
        <w:rPr>
          <w:b/>
          <w:bCs/>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rsidTr="009E261C">
        <w:tc>
          <w:tcPr>
            <w:tcW w:w="2351" w:type="dxa"/>
          </w:tcPr>
          <w:p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rsidR="0073471B" w:rsidRPr="000D1228" w:rsidRDefault="00894655" w:rsidP="004E4274">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w:t>
            </w:r>
            <w:proofErr w:type="gramStart"/>
            <w:r w:rsidR="00E54C5F" w:rsidRPr="000D1228">
              <w:rPr>
                <w:sz w:val="18"/>
                <w:szCs w:val="18"/>
              </w:rPr>
              <w:t>,</w:t>
            </w:r>
            <w:proofErr w:type="gramEnd"/>
            <w:r w:rsidR="00E54C5F" w:rsidRPr="000D1228">
              <w:rPr>
                <w:sz w:val="18"/>
                <w:szCs w:val="18"/>
              </w:rPr>
              <w:t xml:space="preserve">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w:t>
            </w:r>
            <w:r w:rsidR="003C6265">
              <w:rPr>
                <w:sz w:val="18"/>
                <w:szCs w:val="18"/>
              </w:rPr>
              <w:t xml:space="preserve"> </w:t>
            </w:r>
            <w:r w:rsidR="003C6265" w:rsidRPr="00B76E4A">
              <w:rPr>
                <w:b/>
                <w:sz w:val="18"/>
                <w:szCs w:val="18"/>
                <w:u w:val="single"/>
              </w:rPr>
              <w:t>Особые условия оплаты счета Принципала:</w:t>
            </w:r>
            <w:r w:rsidR="00B76E4A">
              <w:rPr>
                <w:sz w:val="20"/>
                <w:szCs w:val="20"/>
              </w:rPr>
              <w:t xml:space="preserve"> </w:t>
            </w:r>
            <w:r w:rsidR="00B76E4A" w:rsidRPr="00236F4D">
              <w:rPr>
                <w:b/>
                <w:sz w:val="18"/>
                <w:szCs w:val="18"/>
              </w:rPr>
              <w:t>размер предоплаты или частичной оплаты счета не может быть менее 30% от стоимости туристского продукта, если иное не указано в счете,</w:t>
            </w:r>
            <w:r w:rsidR="003C6265">
              <w:rPr>
                <w:b/>
                <w:sz w:val="18"/>
                <w:szCs w:val="18"/>
              </w:rPr>
              <w:t xml:space="preserve"> предоплата или частичная оплата</w:t>
            </w:r>
            <w:r w:rsidR="00B76E4A">
              <w:rPr>
                <w:b/>
                <w:sz w:val="18"/>
                <w:szCs w:val="18"/>
              </w:rPr>
              <w:t xml:space="preserve"> прописывается в счете Принципала </w:t>
            </w:r>
            <w:r w:rsidR="003434FB">
              <w:rPr>
                <w:b/>
                <w:sz w:val="18"/>
                <w:szCs w:val="18"/>
              </w:rPr>
              <w:t xml:space="preserve">с указанием сроков и суммы </w:t>
            </w:r>
            <w:r w:rsidR="00B76E4A">
              <w:rPr>
                <w:b/>
                <w:sz w:val="18"/>
                <w:szCs w:val="18"/>
              </w:rPr>
              <w:t xml:space="preserve">такой </w:t>
            </w:r>
            <w:r w:rsidR="003434FB">
              <w:rPr>
                <w:b/>
                <w:sz w:val="18"/>
                <w:szCs w:val="18"/>
              </w:rPr>
              <w:t xml:space="preserve">предоплаты. </w:t>
            </w:r>
            <w:r w:rsidR="00E54C5F" w:rsidRPr="000D1228">
              <w:rPr>
                <w:sz w:val="18"/>
                <w:szCs w:val="18"/>
              </w:rPr>
              <w:t xml:space="preserve">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rsidTr="009E261C">
        <w:tc>
          <w:tcPr>
            <w:tcW w:w="2351" w:type="dxa"/>
          </w:tcPr>
          <w:p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rsidTr="009E261C">
        <w:tc>
          <w:tcPr>
            <w:tcW w:w="2351" w:type="dxa"/>
          </w:tcPr>
          <w:p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rsidTr="009E261C">
        <w:tc>
          <w:tcPr>
            <w:tcW w:w="2351" w:type="dxa"/>
          </w:tcPr>
          <w:p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BA46E3" w:rsidRPr="000D1228" w:rsidRDefault="00BA46E3" w:rsidP="00D15F89">
            <w:pPr>
              <w:widowControl w:val="0"/>
              <w:tabs>
                <w:tab w:val="left" w:pos="-284"/>
              </w:tabs>
              <w:ind w:right="319"/>
              <w:jc w:val="both"/>
              <w:rPr>
                <w:sz w:val="18"/>
                <w:szCs w:val="18"/>
              </w:rPr>
            </w:pPr>
            <w:r w:rsidRPr="000D1228">
              <w:rPr>
                <w:sz w:val="18"/>
                <w:szCs w:val="18"/>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0D1228">
              <w:rPr>
                <w:sz w:val="18"/>
                <w:szCs w:val="18"/>
              </w:rPr>
              <w:t>оплатить цену туристского</w:t>
            </w:r>
            <w:proofErr w:type="gramEnd"/>
            <w:r w:rsidRPr="000D1228">
              <w:rPr>
                <w:sz w:val="18"/>
                <w:szCs w:val="18"/>
              </w:rPr>
              <w:t xml:space="preserve"> продукта (услуг) за вычетом агентского вознаграждения.</w:t>
            </w:r>
          </w:p>
        </w:tc>
      </w:tr>
      <w:tr w:rsidR="0073471B" w:rsidRPr="000D1228" w:rsidTr="009A17DD">
        <w:tc>
          <w:tcPr>
            <w:tcW w:w="2351" w:type="dxa"/>
          </w:tcPr>
          <w:p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rsidR="00DE1220" w:rsidRPr="00DE1220" w:rsidRDefault="00DE1220" w:rsidP="00DE1220">
            <w:pPr>
              <w:tabs>
                <w:tab w:val="left" w:pos="3420"/>
              </w:tabs>
              <w:ind w:right="25"/>
              <w:jc w:val="both"/>
              <w:rPr>
                <w:sz w:val="18"/>
                <w:szCs w:val="18"/>
              </w:rPr>
            </w:pPr>
            <w:r w:rsidRPr="00DE1220">
              <w:rPr>
                <w:sz w:val="18"/>
                <w:szCs w:val="18"/>
              </w:rPr>
              <w:t>В случае аннуляции А</w:t>
            </w:r>
            <w:r>
              <w:rPr>
                <w:sz w:val="18"/>
                <w:szCs w:val="18"/>
              </w:rPr>
              <w:t>гентом</w:t>
            </w:r>
            <w:r w:rsidRPr="00DE1220">
              <w:rPr>
                <w:sz w:val="18"/>
                <w:szCs w:val="18"/>
              </w:rPr>
              <w:t xml:space="preserve"> </w:t>
            </w:r>
            <w:r w:rsidR="004D44A5">
              <w:rPr>
                <w:sz w:val="18"/>
                <w:szCs w:val="18"/>
              </w:rPr>
              <w:t>забронированного туристск</w:t>
            </w:r>
            <w:r w:rsidR="003B5C75">
              <w:rPr>
                <w:sz w:val="18"/>
                <w:szCs w:val="18"/>
              </w:rPr>
              <w:t>ого продукта или</w:t>
            </w:r>
            <w:r w:rsidRPr="00DE1220">
              <w:rPr>
                <w:sz w:val="18"/>
                <w:szCs w:val="18"/>
              </w:rPr>
              <w:t xml:space="preserve"> услуг П</w:t>
            </w:r>
            <w:r>
              <w:rPr>
                <w:sz w:val="18"/>
                <w:szCs w:val="18"/>
              </w:rPr>
              <w:t>ринципал</w:t>
            </w:r>
            <w:r w:rsidRPr="00DE1220">
              <w:rPr>
                <w:sz w:val="18"/>
                <w:szCs w:val="18"/>
              </w:rPr>
              <w:t xml:space="preserve"> имеет право удержать денежные средства за вычетом документально подтвержденных фактических затрат.</w:t>
            </w:r>
          </w:p>
          <w:p w:rsidR="0073471B" w:rsidRPr="000D1228" w:rsidRDefault="00DE1220" w:rsidP="00467F45">
            <w:pPr>
              <w:shd w:val="clear" w:color="auto" w:fill="FFFFFF"/>
              <w:tabs>
                <w:tab w:val="left" w:pos="567"/>
              </w:tabs>
              <w:jc w:val="both"/>
              <w:rPr>
                <w:bCs/>
                <w:sz w:val="18"/>
                <w:szCs w:val="18"/>
              </w:rPr>
            </w:pPr>
            <w:r w:rsidRPr="00DE1220">
              <w:rPr>
                <w:sz w:val="18"/>
                <w:szCs w:val="18"/>
              </w:rPr>
              <w:t>Точный размер штрафных санкций и расходов, понесенных П</w:t>
            </w:r>
            <w:r w:rsidR="00467F45">
              <w:rPr>
                <w:sz w:val="18"/>
                <w:szCs w:val="18"/>
              </w:rPr>
              <w:t>ринципалом</w:t>
            </w:r>
            <w:r w:rsidRPr="00DE1220">
              <w:rPr>
                <w:sz w:val="18"/>
                <w:szCs w:val="18"/>
              </w:rPr>
              <w:t xml:space="preserve">, в случае аннуляции </w:t>
            </w:r>
            <w:r w:rsidR="00467F45">
              <w:rPr>
                <w:sz w:val="18"/>
                <w:szCs w:val="18"/>
              </w:rPr>
              <w:t>т</w:t>
            </w:r>
            <w:r w:rsidRPr="00DE1220">
              <w:rPr>
                <w:sz w:val="18"/>
                <w:szCs w:val="18"/>
              </w:rPr>
              <w:t>ура  А</w:t>
            </w:r>
            <w:r w:rsidR="00467F45">
              <w:rPr>
                <w:sz w:val="18"/>
                <w:szCs w:val="18"/>
              </w:rPr>
              <w:t>гентом</w:t>
            </w:r>
            <w:r w:rsidRPr="00DE1220">
              <w:rPr>
                <w:sz w:val="18"/>
                <w:szCs w:val="18"/>
              </w:rPr>
              <w:t>, указывается в письме, направленным  П</w:t>
            </w:r>
            <w:r w:rsidR="00467F45">
              <w:rPr>
                <w:sz w:val="18"/>
                <w:szCs w:val="18"/>
              </w:rPr>
              <w:t>ринципалом</w:t>
            </w:r>
            <w:r w:rsidRPr="00DE1220">
              <w:rPr>
                <w:sz w:val="18"/>
                <w:szCs w:val="18"/>
              </w:rPr>
              <w:t xml:space="preserve"> А</w:t>
            </w:r>
            <w:r w:rsidR="00467F45">
              <w:rPr>
                <w:sz w:val="18"/>
                <w:szCs w:val="18"/>
              </w:rPr>
              <w:t>генту</w:t>
            </w:r>
            <w:r w:rsidRPr="00DE1220">
              <w:rPr>
                <w:sz w:val="18"/>
                <w:szCs w:val="18"/>
              </w:rPr>
              <w:t>.</w:t>
            </w:r>
          </w:p>
        </w:tc>
      </w:tr>
      <w:tr w:rsidR="0073471B" w:rsidRPr="000D1228" w:rsidTr="009A17DD">
        <w:tc>
          <w:tcPr>
            <w:tcW w:w="2351" w:type="dxa"/>
          </w:tcPr>
          <w:p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0D1228" w:rsidRDefault="000D1228"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B6020" w:rsidRDefault="00A87A96" w:rsidP="00A87A96">
      <w:pPr>
        <w:pStyle w:val="af3"/>
        <w:tabs>
          <w:tab w:val="left" w:pos="60"/>
          <w:tab w:val="right" w:pos="9436"/>
        </w:tabs>
        <w:ind w:left="-1080"/>
        <w:rPr>
          <w:bCs/>
          <w:sz w:val="18"/>
          <w:szCs w:val="18"/>
        </w:rPr>
      </w:pPr>
      <w:r>
        <w:rPr>
          <w:bCs/>
          <w:sz w:val="18"/>
          <w:szCs w:val="18"/>
        </w:rPr>
        <w:tab/>
      </w:r>
    </w:p>
    <w:p w:rsidR="00DB6020" w:rsidRDefault="00DB6020" w:rsidP="00A87A96">
      <w:pPr>
        <w:pStyle w:val="af3"/>
        <w:tabs>
          <w:tab w:val="left" w:pos="60"/>
          <w:tab w:val="right" w:pos="9436"/>
        </w:tabs>
        <w:ind w:left="-1080"/>
        <w:rPr>
          <w:bCs/>
          <w:sz w:val="18"/>
          <w:szCs w:val="18"/>
        </w:rPr>
      </w:pPr>
    </w:p>
    <w:p w:rsidR="00192D3F" w:rsidRDefault="00192D3F" w:rsidP="00A87A96">
      <w:pPr>
        <w:pStyle w:val="af3"/>
        <w:tabs>
          <w:tab w:val="left" w:pos="60"/>
          <w:tab w:val="right" w:pos="9436"/>
        </w:tabs>
        <w:ind w:left="-1080"/>
        <w:rPr>
          <w:bCs/>
          <w:sz w:val="18"/>
          <w:szCs w:val="18"/>
        </w:rPr>
      </w:pPr>
    </w:p>
    <w:p w:rsidR="00192D3F" w:rsidRDefault="00192D3F" w:rsidP="00A87A96">
      <w:pPr>
        <w:pStyle w:val="af3"/>
        <w:tabs>
          <w:tab w:val="left" w:pos="60"/>
          <w:tab w:val="right" w:pos="9436"/>
        </w:tabs>
        <w:ind w:left="-1080"/>
        <w:rPr>
          <w:bCs/>
          <w:sz w:val="18"/>
          <w:szCs w:val="18"/>
        </w:rPr>
      </w:pPr>
    </w:p>
    <w:p w:rsidR="00192D3F" w:rsidRDefault="00192D3F" w:rsidP="00A87A96">
      <w:pPr>
        <w:pStyle w:val="af3"/>
        <w:tabs>
          <w:tab w:val="left" w:pos="60"/>
          <w:tab w:val="right" w:pos="9436"/>
        </w:tabs>
        <w:ind w:left="-1080"/>
        <w:rPr>
          <w:bCs/>
          <w:sz w:val="18"/>
          <w:szCs w:val="18"/>
        </w:rPr>
      </w:pPr>
    </w:p>
    <w:p w:rsidR="00DB6020" w:rsidRDefault="00DB6020" w:rsidP="00A87A96">
      <w:pPr>
        <w:pStyle w:val="af3"/>
        <w:tabs>
          <w:tab w:val="left" w:pos="60"/>
          <w:tab w:val="right" w:pos="9436"/>
        </w:tabs>
        <w:ind w:left="-1080"/>
        <w:rPr>
          <w:bCs/>
          <w:sz w:val="18"/>
          <w:szCs w:val="18"/>
        </w:rPr>
      </w:pPr>
    </w:p>
    <w:p w:rsidR="00DB6020" w:rsidRDefault="00DB6020" w:rsidP="00A87A96">
      <w:pPr>
        <w:pStyle w:val="af3"/>
        <w:tabs>
          <w:tab w:val="left" w:pos="60"/>
          <w:tab w:val="right" w:pos="9436"/>
        </w:tabs>
        <w:ind w:left="-1080"/>
        <w:rPr>
          <w:bCs/>
          <w:sz w:val="18"/>
          <w:szCs w:val="18"/>
        </w:rPr>
      </w:pPr>
    </w:p>
    <w:p w:rsidR="00323E07" w:rsidRPr="000D1228" w:rsidRDefault="00A87A96" w:rsidP="00A87A96">
      <w:pPr>
        <w:pStyle w:val="af3"/>
        <w:tabs>
          <w:tab w:val="left" w:pos="60"/>
          <w:tab w:val="right" w:pos="9436"/>
        </w:tabs>
        <w:ind w:left="-1080"/>
        <w:rPr>
          <w:bCs/>
          <w:sz w:val="18"/>
          <w:szCs w:val="18"/>
        </w:rPr>
      </w:pPr>
      <w:r w:rsidRPr="00603620">
        <w:rPr>
          <w:bCs/>
          <w:sz w:val="44"/>
          <w:szCs w:val="44"/>
        </w:rPr>
        <w:t>ОБРАЗЕЦ</w:t>
      </w:r>
      <w:r>
        <w:rPr>
          <w:bCs/>
          <w:sz w:val="18"/>
          <w:szCs w:val="18"/>
        </w:rPr>
        <w:tab/>
      </w:r>
      <w:r w:rsidR="007B5DCD">
        <w:rPr>
          <w:bCs/>
          <w:sz w:val="18"/>
          <w:szCs w:val="18"/>
        </w:rPr>
        <w:t>П</w:t>
      </w:r>
      <w:r w:rsidR="00323E07" w:rsidRPr="000D1228">
        <w:rPr>
          <w:bCs/>
          <w:sz w:val="18"/>
          <w:szCs w:val="18"/>
        </w:rPr>
        <w:t>риложение к агентскому договору</w:t>
      </w:r>
    </w:p>
    <w:p w:rsidR="00323E07" w:rsidRPr="000D1228" w:rsidRDefault="00323E07" w:rsidP="00323E07">
      <w:pPr>
        <w:pStyle w:val="af3"/>
        <w:ind w:left="-1080"/>
        <w:jc w:val="right"/>
        <w:rPr>
          <w:bCs/>
          <w:sz w:val="18"/>
          <w:szCs w:val="18"/>
        </w:rPr>
      </w:pPr>
      <w:r w:rsidRPr="000D1228">
        <w:rPr>
          <w:bCs/>
          <w:sz w:val="18"/>
          <w:szCs w:val="18"/>
        </w:rPr>
        <w:t xml:space="preserve"> № _</w:t>
      </w:r>
      <w:r w:rsidR="001105DB">
        <w:rPr>
          <w:bCs/>
          <w:sz w:val="18"/>
          <w:szCs w:val="18"/>
        </w:rPr>
        <w:t>__</w:t>
      </w:r>
      <w:r w:rsidRPr="000D1228">
        <w:rPr>
          <w:bCs/>
          <w:sz w:val="18"/>
          <w:szCs w:val="18"/>
        </w:rPr>
        <w:t>_</w:t>
      </w:r>
      <w:r w:rsidR="00192D3F">
        <w:rPr>
          <w:bCs/>
          <w:sz w:val="18"/>
          <w:szCs w:val="18"/>
        </w:rPr>
        <w:t>/</w:t>
      </w:r>
      <w:proofErr w:type="gramStart"/>
      <w:r w:rsidR="00192D3F">
        <w:rPr>
          <w:bCs/>
          <w:sz w:val="18"/>
          <w:szCs w:val="18"/>
        </w:rPr>
        <w:t>В</w:t>
      </w:r>
      <w:proofErr w:type="gramEnd"/>
      <w:r w:rsidRPr="000D1228">
        <w:rPr>
          <w:bCs/>
          <w:sz w:val="18"/>
          <w:szCs w:val="18"/>
        </w:rPr>
        <w:t xml:space="preserve"> от _____________ 20 __ года</w:t>
      </w:r>
    </w:p>
    <w:p w:rsidR="00323E07" w:rsidRPr="00A9172E" w:rsidRDefault="00323E07" w:rsidP="00323E07">
      <w:pPr>
        <w:pStyle w:val="af1"/>
        <w:tabs>
          <w:tab w:val="left" w:pos="0"/>
          <w:tab w:val="num" w:pos="1440"/>
        </w:tabs>
        <w:jc w:val="center"/>
        <w:rPr>
          <w:b/>
          <w:bCs/>
          <w:sz w:val="24"/>
          <w:szCs w:val="24"/>
        </w:rPr>
      </w:pPr>
      <w:r w:rsidRPr="00A9172E">
        <w:rPr>
          <w:b/>
          <w:bCs/>
          <w:sz w:val="24"/>
          <w:szCs w:val="24"/>
        </w:rPr>
        <w:t>РАЗМЕР АГЕНТСКОГО ВОЗНАГРАЖДЕНИЯ</w:t>
      </w:r>
      <w:r w:rsidR="00DB6020" w:rsidRPr="00A9172E">
        <w:rPr>
          <w:b/>
          <w:bCs/>
          <w:sz w:val="24"/>
          <w:szCs w:val="24"/>
        </w:rPr>
        <w:t>/РАСЧЕТ ТУРА</w:t>
      </w:r>
    </w:p>
    <w:p w:rsidR="00323E07" w:rsidRPr="000D1228" w:rsidRDefault="00323E07" w:rsidP="00323E07">
      <w:pPr>
        <w:pStyle w:val="af1"/>
        <w:tabs>
          <w:tab w:val="left" w:pos="0"/>
          <w:tab w:val="num" w:pos="1440"/>
        </w:tabs>
        <w:spacing w:after="0"/>
        <w:jc w:val="both"/>
        <w:rPr>
          <w:i/>
          <w:sz w:val="18"/>
          <w:szCs w:val="18"/>
        </w:rPr>
      </w:pPr>
    </w:p>
    <w:tbl>
      <w:tblPr>
        <w:tblW w:w="9837" w:type="dxa"/>
        <w:jc w:val="center"/>
        <w:tblInd w:w="-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45"/>
        <w:gridCol w:w="2665"/>
        <w:gridCol w:w="1346"/>
        <w:gridCol w:w="2481"/>
      </w:tblGrid>
      <w:tr w:rsidR="00DB6020" w:rsidRPr="000D1228" w:rsidTr="00621160">
        <w:trPr>
          <w:trHeight w:val="266"/>
          <w:jc w:val="center"/>
        </w:trPr>
        <w:tc>
          <w:tcPr>
            <w:tcW w:w="3345" w:type="dxa"/>
            <w:tcBorders>
              <w:right w:val="single" w:sz="4" w:space="0" w:color="auto"/>
            </w:tcBorders>
          </w:tcPr>
          <w:p w:rsidR="00DB6020" w:rsidRPr="000D1228" w:rsidRDefault="00DB6020" w:rsidP="00323E07">
            <w:pPr>
              <w:pStyle w:val="af1"/>
              <w:tabs>
                <w:tab w:val="left" w:pos="0"/>
                <w:tab w:val="num" w:pos="1440"/>
              </w:tabs>
              <w:jc w:val="both"/>
              <w:rPr>
                <w:bCs/>
                <w:sz w:val="18"/>
                <w:szCs w:val="18"/>
              </w:rPr>
            </w:pPr>
          </w:p>
          <w:p w:rsidR="00DB6020" w:rsidRPr="000D1228" w:rsidRDefault="00DB6020" w:rsidP="00323E07">
            <w:pPr>
              <w:pStyle w:val="af1"/>
              <w:tabs>
                <w:tab w:val="left" w:pos="0"/>
                <w:tab w:val="num" w:pos="1440"/>
              </w:tabs>
              <w:jc w:val="both"/>
              <w:rPr>
                <w:bCs/>
                <w:sz w:val="18"/>
                <w:szCs w:val="18"/>
              </w:rPr>
            </w:pPr>
            <w:r w:rsidRPr="000D1228">
              <w:rPr>
                <w:bCs/>
                <w:sz w:val="18"/>
                <w:szCs w:val="18"/>
              </w:rPr>
              <w:t>Туристский продукт/услуга</w:t>
            </w:r>
            <w:r>
              <w:rPr>
                <w:bCs/>
                <w:sz w:val="18"/>
                <w:szCs w:val="18"/>
              </w:rPr>
              <w:t>/ название</w:t>
            </w:r>
          </w:p>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tcPr>
          <w:p w:rsidR="00DB6020" w:rsidRDefault="00DB6020">
            <w:pPr>
              <w:rPr>
                <w:bCs/>
                <w:sz w:val="18"/>
                <w:szCs w:val="18"/>
              </w:rPr>
            </w:pPr>
          </w:p>
          <w:p w:rsidR="00DB6020" w:rsidRDefault="00DB6020">
            <w:pPr>
              <w:rPr>
                <w:bCs/>
                <w:sz w:val="18"/>
                <w:szCs w:val="18"/>
              </w:rPr>
            </w:pPr>
          </w:p>
          <w:p w:rsidR="00DB6020" w:rsidRPr="000D1228" w:rsidRDefault="00DB6020" w:rsidP="00DB6020">
            <w:pPr>
              <w:pStyle w:val="af1"/>
              <w:tabs>
                <w:tab w:val="left" w:pos="0"/>
                <w:tab w:val="num" w:pos="1440"/>
              </w:tabs>
              <w:ind w:left="0"/>
              <w:jc w:val="center"/>
              <w:rPr>
                <w:bCs/>
                <w:sz w:val="18"/>
                <w:szCs w:val="18"/>
              </w:rPr>
            </w:pPr>
            <w:r>
              <w:rPr>
                <w:sz w:val="18"/>
                <w:szCs w:val="18"/>
              </w:rPr>
              <w:t>Дата тура</w:t>
            </w:r>
          </w:p>
        </w:tc>
        <w:tc>
          <w:tcPr>
            <w:tcW w:w="1346" w:type="dxa"/>
            <w:tcBorders>
              <w:right w:val="single" w:sz="4" w:space="0" w:color="auto"/>
            </w:tcBorders>
          </w:tcPr>
          <w:p w:rsidR="00DB6020" w:rsidRPr="000D1228" w:rsidRDefault="00DB6020" w:rsidP="00323E07">
            <w:pPr>
              <w:pStyle w:val="af1"/>
              <w:tabs>
                <w:tab w:val="left" w:pos="0"/>
                <w:tab w:val="num" w:pos="1440"/>
              </w:tabs>
              <w:jc w:val="both"/>
              <w:rPr>
                <w:sz w:val="18"/>
                <w:szCs w:val="18"/>
              </w:rPr>
            </w:pPr>
          </w:p>
          <w:p w:rsidR="00DB6020" w:rsidRDefault="00DB6020" w:rsidP="00323E07">
            <w:pPr>
              <w:pStyle w:val="af1"/>
              <w:tabs>
                <w:tab w:val="left" w:pos="0"/>
                <w:tab w:val="num" w:pos="1440"/>
              </w:tabs>
              <w:jc w:val="both"/>
              <w:rPr>
                <w:sz w:val="18"/>
                <w:szCs w:val="18"/>
              </w:rPr>
            </w:pPr>
            <w:r>
              <w:rPr>
                <w:sz w:val="18"/>
                <w:szCs w:val="18"/>
              </w:rPr>
              <w:t>Расчет тура/</w:t>
            </w:r>
          </w:p>
          <w:p w:rsidR="00DB6020" w:rsidRPr="000D1228" w:rsidRDefault="00DB6020" w:rsidP="00323E07">
            <w:pPr>
              <w:pStyle w:val="af1"/>
              <w:tabs>
                <w:tab w:val="left" w:pos="0"/>
                <w:tab w:val="num" w:pos="1440"/>
              </w:tabs>
              <w:jc w:val="both"/>
              <w:rPr>
                <w:sz w:val="18"/>
                <w:szCs w:val="18"/>
              </w:rPr>
            </w:pPr>
            <w:r>
              <w:rPr>
                <w:sz w:val="18"/>
                <w:szCs w:val="18"/>
              </w:rPr>
              <w:t>стоимость тура</w:t>
            </w:r>
          </w:p>
        </w:tc>
        <w:tc>
          <w:tcPr>
            <w:tcW w:w="2481" w:type="dxa"/>
            <w:tcBorders>
              <w:left w:val="single" w:sz="4" w:space="0" w:color="auto"/>
            </w:tcBorders>
          </w:tcPr>
          <w:p w:rsidR="00DB6020" w:rsidRDefault="00DB6020" w:rsidP="00323E07">
            <w:pPr>
              <w:pStyle w:val="af1"/>
              <w:tabs>
                <w:tab w:val="left" w:pos="0"/>
                <w:tab w:val="num" w:pos="1440"/>
              </w:tabs>
              <w:jc w:val="both"/>
              <w:rPr>
                <w:sz w:val="18"/>
                <w:szCs w:val="18"/>
              </w:rPr>
            </w:pPr>
          </w:p>
          <w:p w:rsidR="00DB6020" w:rsidRPr="000D1228" w:rsidRDefault="00DB6020" w:rsidP="00DB6020">
            <w:pPr>
              <w:pStyle w:val="af1"/>
              <w:tabs>
                <w:tab w:val="left" w:pos="0"/>
                <w:tab w:val="num" w:pos="1440"/>
              </w:tabs>
              <w:jc w:val="center"/>
              <w:rPr>
                <w:sz w:val="18"/>
                <w:szCs w:val="18"/>
              </w:rPr>
            </w:pPr>
            <w:r w:rsidRPr="000D1228">
              <w:rPr>
                <w:sz w:val="18"/>
                <w:szCs w:val="18"/>
              </w:rPr>
              <w:t>Размер вознаграждения за реализацию туристского продукта</w:t>
            </w:r>
          </w:p>
        </w:tc>
      </w:tr>
      <w:tr w:rsidR="00DB6020" w:rsidRPr="000D1228" w:rsidTr="00621160">
        <w:trPr>
          <w:trHeight w:val="266"/>
          <w:jc w:val="center"/>
        </w:trPr>
        <w:tc>
          <w:tcPr>
            <w:tcW w:w="3345" w:type="dxa"/>
            <w:tcBorders>
              <w:right w:val="single" w:sz="4" w:space="0" w:color="auto"/>
            </w:tcBorders>
          </w:tcPr>
          <w:p w:rsidR="00DB6020" w:rsidRPr="000D1228" w:rsidRDefault="00DB6020" w:rsidP="00323E07">
            <w:pPr>
              <w:pStyle w:val="af1"/>
              <w:tabs>
                <w:tab w:val="left" w:pos="0"/>
                <w:tab w:val="num" w:pos="1440"/>
              </w:tabs>
              <w:jc w:val="both"/>
              <w:rPr>
                <w:bCs/>
                <w:sz w:val="18"/>
                <w:szCs w:val="18"/>
              </w:rPr>
            </w:pPr>
          </w:p>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tcPr>
          <w:p w:rsidR="00DB6020" w:rsidRDefault="00DB6020">
            <w:pPr>
              <w:rPr>
                <w:bCs/>
                <w:sz w:val="18"/>
                <w:szCs w:val="18"/>
              </w:rPr>
            </w:pPr>
          </w:p>
          <w:p w:rsidR="00DB6020" w:rsidRPr="000D1228" w:rsidRDefault="00DB6020" w:rsidP="00DB6020">
            <w:pPr>
              <w:pStyle w:val="af1"/>
              <w:tabs>
                <w:tab w:val="left" w:pos="0"/>
                <w:tab w:val="num" w:pos="1440"/>
              </w:tabs>
              <w:ind w:left="0"/>
              <w:jc w:val="both"/>
              <w:rPr>
                <w:bCs/>
                <w:sz w:val="18"/>
                <w:szCs w:val="18"/>
              </w:rPr>
            </w:pPr>
          </w:p>
        </w:tc>
        <w:tc>
          <w:tcPr>
            <w:tcW w:w="1346" w:type="dxa"/>
            <w:tcBorders>
              <w:right w:val="single" w:sz="4" w:space="0" w:color="auto"/>
            </w:tcBorders>
          </w:tcPr>
          <w:p w:rsidR="00DB6020" w:rsidRPr="000D1228" w:rsidRDefault="00DB6020" w:rsidP="00323E07">
            <w:pPr>
              <w:pStyle w:val="af1"/>
              <w:tabs>
                <w:tab w:val="left" w:pos="0"/>
                <w:tab w:val="num" w:pos="1440"/>
              </w:tabs>
              <w:jc w:val="both"/>
              <w:rPr>
                <w:sz w:val="18"/>
                <w:szCs w:val="18"/>
              </w:rPr>
            </w:pPr>
          </w:p>
        </w:tc>
        <w:tc>
          <w:tcPr>
            <w:tcW w:w="2481" w:type="dxa"/>
            <w:tcBorders>
              <w:left w:val="single" w:sz="4" w:space="0" w:color="auto"/>
            </w:tcBorders>
          </w:tcPr>
          <w:p w:rsidR="00DB6020" w:rsidRPr="000D1228" w:rsidRDefault="00DB6020" w:rsidP="00323E07">
            <w:pPr>
              <w:pStyle w:val="af1"/>
              <w:tabs>
                <w:tab w:val="left" w:pos="0"/>
                <w:tab w:val="num" w:pos="1440"/>
              </w:tabs>
              <w:jc w:val="both"/>
              <w:rPr>
                <w:sz w:val="18"/>
                <w:szCs w:val="18"/>
              </w:rPr>
            </w:pPr>
          </w:p>
        </w:tc>
      </w:tr>
      <w:tr w:rsidR="00DB6020" w:rsidRPr="000D1228" w:rsidTr="00621160">
        <w:trPr>
          <w:trHeight w:val="266"/>
          <w:jc w:val="center"/>
        </w:trPr>
        <w:tc>
          <w:tcPr>
            <w:tcW w:w="3345" w:type="dxa"/>
            <w:tcBorders>
              <w:righ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vAlign w:val="center"/>
          </w:tcPr>
          <w:p w:rsidR="00DB6020" w:rsidRDefault="00DB6020">
            <w:pPr>
              <w:rPr>
                <w:bCs/>
                <w:sz w:val="18"/>
                <w:szCs w:val="18"/>
              </w:rPr>
            </w:pPr>
          </w:p>
          <w:p w:rsidR="00DB6020" w:rsidRPr="000D1228" w:rsidRDefault="00DB6020" w:rsidP="00DB6020">
            <w:pPr>
              <w:pStyle w:val="af1"/>
              <w:tabs>
                <w:tab w:val="left" w:pos="0"/>
                <w:tab w:val="num" w:pos="1440"/>
              </w:tabs>
              <w:ind w:left="0"/>
              <w:jc w:val="both"/>
              <w:rPr>
                <w:bCs/>
                <w:sz w:val="18"/>
                <w:szCs w:val="18"/>
              </w:rPr>
            </w:pPr>
          </w:p>
        </w:tc>
        <w:tc>
          <w:tcPr>
            <w:tcW w:w="1346" w:type="dxa"/>
            <w:tcBorders>
              <w:right w:val="single" w:sz="4" w:space="0" w:color="auto"/>
            </w:tcBorders>
            <w:vAlign w:val="bottom"/>
          </w:tcPr>
          <w:p w:rsidR="00DB6020" w:rsidRPr="000D1228" w:rsidRDefault="00DB6020" w:rsidP="00323E07">
            <w:pPr>
              <w:pStyle w:val="af1"/>
              <w:tabs>
                <w:tab w:val="left" w:pos="0"/>
                <w:tab w:val="num" w:pos="1440"/>
              </w:tabs>
              <w:jc w:val="both"/>
              <w:rPr>
                <w:sz w:val="18"/>
                <w:szCs w:val="18"/>
              </w:rPr>
            </w:pPr>
          </w:p>
        </w:tc>
        <w:tc>
          <w:tcPr>
            <w:tcW w:w="2481" w:type="dxa"/>
            <w:tcBorders>
              <w:left w:val="single" w:sz="4" w:space="0" w:color="auto"/>
            </w:tcBorders>
            <w:vAlign w:val="bottom"/>
          </w:tcPr>
          <w:p w:rsidR="00DB6020" w:rsidRPr="000D1228" w:rsidRDefault="00DB6020" w:rsidP="00323E07">
            <w:pPr>
              <w:pStyle w:val="af1"/>
              <w:tabs>
                <w:tab w:val="left" w:pos="0"/>
                <w:tab w:val="num" w:pos="1440"/>
              </w:tabs>
              <w:jc w:val="both"/>
              <w:rPr>
                <w:sz w:val="18"/>
                <w:szCs w:val="18"/>
              </w:rPr>
            </w:pPr>
          </w:p>
        </w:tc>
      </w:tr>
      <w:tr w:rsidR="00DB6020" w:rsidRPr="000D1228" w:rsidTr="00621160">
        <w:trPr>
          <w:trHeight w:val="266"/>
          <w:jc w:val="center"/>
        </w:trPr>
        <w:tc>
          <w:tcPr>
            <w:tcW w:w="3345" w:type="dxa"/>
            <w:tcBorders>
              <w:righ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c>
          <w:tcPr>
            <w:tcW w:w="1346" w:type="dxa"/>
            <w:tcBorders>
              <w:righ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c>
          <w:tcPr>
            <w:tcW w:w="2481" w:type="dxa"/>
            <w:tcBorders>
              <w:lef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r>
    </w:tbl>
    <w:p w:rsidR="00323E07" w:rsidRPr="000D1228" w:rsidRDefault="00323E07" w:rsidP="00323E07">
      <w:pPr>
        <w:pStyle w:val="af1"/>
        <w:tabs>
          <w:tab w:val="left" w:pos="0"/>
          <w:tab w:val="num" w:pos="1440"/>
        </w:tabs>
        <w:spacing w:after="0"/>
        <w:jc w:val="both"/>
        <w:rPr>
          <w:i/>
          <w:sz w:val="18"/>
          <w:szCs w:val="18"/>
        </w:rPr>
      </w:pPr>
    </w:p>
    <w:p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rsidTr="006C73D2">
        <w:tc>
          <w:tcPr>
            <w:tcW w:w="4219" w:type="dxa"/>
          </w:tcPr>
          <w:p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rsidR="00323E07" w:rsidRPr="000D1228" w:rsidRDefault="00323E07" w:rsidP="00323E07">
            <w:pPr>
              <w:pStyle w:val="af1"/>
              <w:tabs>
                <w:tab w:val="left" w:pos="0"/>
                <w:tab w:val="num" w:pos="1440"/>
              </w:tabs>
              <w:spacing w:after="0"/>
              <w:rPr>
                <w:sz w:val="18"/>
                <w:szCs w:val="18"/>
              </w:rPr>
            </w:pPr>
          </w:p>
        </w:tc>
        <w:tc>
          <w:tcPr>
            <w:tcW w:w="4496" w:type="dxa"/>
          </w:tcPr>
          <w:p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rsidR="00323E07" w:rsidRPr="000D1228" w:rsidRDefault="00323E07" w:rsidP="00323E07">
      <w:pPr>
        <w:pStyle w:val="af1"/>
        <w:tabs>
          <w:tab w:val="left" w:pos="0"/>
          <w:tab w:val="num" w:pos="1440"/>
        </w:tabs>
        <w:jc w:val="both"/>
        <w:rPr>
          <w:bCs/>
          <w:sz w:val="18"/>
          <w:szCs w:val="18"/>
        </w:rPr>
      </w:pPr>
    </w:p>
    <w:tbl>
      <w:tblPr>
        <w:tblW w:w="9747" w:type="dxa"/>
        <w:tblLayout w:type="fixed"/>
        <w:tblLook w:val="0000" w:firstRow="0" w:lastRow="0" w:firstColumn="0" w:lastColumn="0" w:noHBand="0" w:noVBand="0"/>
      </w:tblPr>
      <w:tblGrid>
        <w:gridCol w:w="4219"/>
        <w:gridCol w:w="566"/>
        <w:gridCol w:w="4962"/>
      </w:tblGrid>
      <w:tr w:rsidR="00323E07" w:rsidRPr="000D1228" w:rsidTr="00F17D76">
        <w:tc>
          <w:tcPr>
            <w:tcW w:w="4219" w:type="dxa"/>
          </w:tcPr>
          <w:p w:rsidR="00323E07" w:rsidRPr="000D1228" w:rsidRDefault="00323E07" w:rsidP="00F17D76">
            <w:pPr>
              <w:pStyle w:val="af1"/>
              <w:tabs>
                <w:tab w:val="left" w:pos="0"/>
                <w:tab w:val="num" w:pos="1440"/>
              </w:tabs>
              <w:spacing w:after="0"/>
              <w:rPr>
                <w:sz w:val="18"/>
                <w:szCs w:val="18"/>
              </w:rPr>
            </w:pPr>
            <w:r w:rsidRPr="000D1228">
              <w:rPr>
                <w:sz w:val="18"/>
                <w:szCs w:val="18"/>
              </w:rPr>
              <w:t xml:space="preserve"> </w:t>
            </w:r>
            <w:r w:rsidR="00F17D76">
              <w:rPr>
                <w:sz w:val="18"/>
                <w:szCs w:val="18"/>
              </w:rPr>
              <w:t>Д</w:t>
            </w:r>
            <w:r w:rsidRPr="000D1228">
              <w:rPr>
                <w:sz w:val="18"/>
                <w:szCs w:val="18"/>
              </w:rPr>
              <w:t>иректор</w:t>
            </w:r>
          </w:p>
        </w:tc>
        <w:tc>
          <w:tcPr>
            <w:tcW w:w="566" w:type="dxa"/>
          </w:tcPr>
          <w:p w:rsidR="00323E07" w:rsidRPr="000D1228" w:rsidRDefault="00323E07" w:rsidP="00323E07">
            <w:pPr>
              <w:pStyle w:val="af1"/>
              <w:tabs>
                <w:tab w:val="left" w:pos="0"/>
                <w:tab w:val="num" w:pos="1440"/>
              </w:tabs>
              <w:spacing w:after="0"/>
              <w:rPr>
                <w:sz w:val="18"/>
                <w:szCs w:val="18"/>
              </w:rPr>
            </w:pPr>
          </w:p>
        </w:tc>
        <w:tc>
          <w:tcPr>
            <w:tcW w:w="4962" w:type="dxa"/>
          </w:tcPr>
          <w:p w:rsidR="00F17D76" w:rsidRDefault="00F17D76" w:rsidP="00F17D76">
            <w:pPr>
              <w:pStyle w:val="af1"/>
              <w:tabs>
                <w:tab w:val="left" w:pos="0"/>
                <w:tab w:val="num" w:pos="1440"/>
              </w:tabs>
              <w:spacing w:after="0"/>
              <w:rPr>
                <w:sz w:val="18"/>
                <w:szCs w:val="18"/>
              </w:rPr>
            </w:pPr>
          </w:p>
          <w:p w:rsidR="00F17D76" w:rsidRDefault="00F17D76" w:rsidP="00F17D76">
            <w:pPr>
              <w:pStyle w:val="af1"/>
              <w:tabs>
                <w:tab w:val="left" w:pos="0"/>
                <w:tab w:val="num" w:pos="1440"/>
              </w:tabs>
              <w:spacing w:after="0"/>
              <w:rPr>
                <w:sz w:val="18"/>
                <w:szCs w:val="18"/>
              </w:rPr>
            </w:pPr>
          </w:p>
          <w:p w:rsidR="00323E07" w:rsidRPr="000D1228" w:rsidRDefault="00323E07" w:rsidP="00F17D76">
            <w:pPr>
              <w:pStyle w:val="af1"/>
              <w:tabs>
                <w:tab w:val="left" w:pos="0"/>
                <w:tab w:val="num" w:pos="1440"/>
              </w:tabs>
              <w:spacing w:after="0"/>
              <w:rPr>
                <w:sz w:val="18"/>
                <w:szCs w:val="18"/>
              </w:rPr>
            </w:pPr>
            <w:r w:rsidRPr="000D1228">
              <w:rPr>
                <w:sz w:val="18"/>
                <w:szCs w:val="18"/>
              </w:rPr>
              <w:t>__________________________</w:t>
            </w:r>
            <w:r w:rsidR="00F17D76">
              <w:rPr>
                <w:sz w:val="18"/>
                <w:szCs w:val="18"/>
              </w:rPr>
              <w:t>/___________________/</w:t>
            </w:r>
          </w:p>
        </w:tc>
      </w:tr>
      <w:tr w:rsidR="00323E07" w:rsidRPr="000D1228" w:rsidTr="00F17D76">
        <w:tc>
          <w:tcPr>
            <w:tcW w:w="4219" w:type="dxa"/>
          </w:tcPr>
          <w:p w:rsidR="00323E07" w:rsidRPr="000D1228" w:rsidRDefault="00323E07" w:rsidP="00F17D76">
            <w:pPr>
              <w:pStyle w:val="af1"/>
              <w:tabs>
                <w:tab w:val="left" w:pos="0"/>
                <w:tab w:val="num" w:pos="1440"/>
              </w:tabs>
              <w:rPr>
                <w:sz w:val="18"/>
                <w:szCs w:val="18"/>
              </w:rPr>
            </w:pPr>
            <w:r w:rsidRPr="000D1228">
              <w:rPr>
                <w:sz w:val="18"/>
                <w:szCs w:val="18"/>
              </w:rPr>
              <w:t>_________________</w:t>
            </w:r>
            <w:r w:rsidR="00F17D76">
              <w:rPr>
                <w:sz w:val="18"/>
                <w:szCs w:val="18"/>
              </w:rPr>
              <w:t>/____________________/</w:t>
            </w:r>
          </w:p>
        </w:tc>
        <w:tc>
          <w:tcPr>
            <w:tcW w:w="566" w:type="dxa"/>
          </w:tcPr>
          <w:p w:rsidR="00323E07" w:rsidRPr="000D1228" w:rsidRDefault="00323E07" w:rsidP="00323E07">
            <w:pPr>
              <w:pStyle w:val="af1"/>
              <w:tabs>
                <w:tab w:val="left" w:pos="0"/>
                <w:tab w:val="num" w:pos="1440"/>
              </w:tabs>
              <w:rPr>
                <w:sz w:val="18"/>
                <w:szCs w:val="18"/>
              </w:rPr>
            </w:pPr>
          </w:p>
        </w:tc>
        <w:tc>
          <w:tcPr>
            <w:tcW w:w="4962" w:type="dxa"/>
          </w:tcPr>
          <w:p w:rsidR="00323E07" w:rsidRPr="000D1228" w:rsidRDefault="00323E07" w:rsidP="00323E07">
            <w:pPr>
              <w:pStyle w:val="af1"/>
              <w:tabs>
                <w:tab w:val="left" w:pos="0"/>
                <w:tab w:val="num" w:pos="1440"/>
              </w:tabs>
              <w:rPr>
                <w:sz w:val="18"/>
                <w:szCs w:val="18"/>
              </w:rPr>
            </w:pPr>
          </w:p>
        </w:tc>
      </w:tr>
      <w:tr w:rsidR="00323E07" w:rsidRPr="000D1228" w:rsidTr="00F17D76">
        <w:tc>
          <w:tcPr>
            <w:tcW w:w="4219" w:type="dxa"/>
          </w:tcPr>
          <w:p w:rsidR="00323E07" w:rsidRPr="000D1228" w:rsidRDefault="00323E07" w:rsidP="00323E07">
            <w:pPr>
              <w:pStyle w:val="af1"/>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c>
          <w:tcPr>
            <w:tcW w:w="566" w:type="dxa"/>
          </w:tcPr>
          <w:p w:rsidR="00323E07" w:rsidRPr="000D1228" w:rsidRDefault="00323E07" w:rsidP="00323E07">
            <w:pPr>
              <w:pStyle w:val="af1"/>
              <w:tabs>
                <w:tab w:val="left" w:pos="0"/>
                <w:tab w:val="num" w:pos="1440"/>
              </w:tabs>
              <w:spacing w:after="0"/>
              <w:rPr>
                <w:sz w:val="18"/>
                <w:szCs w:val="18"/>
              </w:rPr>
            </w:pPr>
          </w:p>
        </w:tc>
        <w:tc>
          <w:tcPr>
            <w:tcW w:w="4962" w:type="dxa"/>
          </w:tcPr>
          <w:p w:rsidR="00323E07" w:rsidRPr="000D1228" w:rsidRDefault="00323E07" w:rsidP="00323E07">
            <w:pPr>
              <w:pStyle w:val="af1"/>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r>
    </w:tbl>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spacing w:after="0"/>
        <w:jc w:val="both"/>
        <w:rPr>
          <w:sz w:val="18"/>
          <w:szCs w:val="18"/>
        </w:rPr>
      </w:pPr>
    </w:p>
    <w:p w:rsidR="008F4F23" w:rsidRPr="000D1228" w:rsidRDefault="008F4F23" w:rsidP="008F4F23">
      <w:pPr>
        <w:jc w:val="center"/>
        <w:rPr>
          <w:sz w:val="18"/>
          <w:szCs w:val="18"/>
        </w:rPr>
      </w:pPr>
    </w:p>
    <w:p w:rsidR="00120D7D" w:rsidRPr="000D1228" w:rsidRDefault="00120D7D"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8A20A1" w:rsidRPr="000D1228" w:rsidRDefault="008A20A1" w:rsidP="00B97A88">
      <w:pPr>
        <w:pStyle w:val="af3"/>
        <w:ind w:left="-1080"/>
        <w:jc w:val="right"/>
        <w:rPr>
          <w:bCs/>
          <w:sz w:val="18"/>
          <w:szCs w:val="18"/>
        </w:rPr>
      </w:pPr>
    </w:p>
    <w:p w:rsidR="008A20A1" w:rsidRPr="000D1228" w:rsidRDefault="008A20A1"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603620" w:rsidRDefault="00603620" w:rsidP="00B97A88">
      <w:pPr>
        <w:pStyle w:val="af3"/>
        <w:ind w:left="-1080"/>
        <w:jc w:val="right"/>
        <w:rPr>
          <w:bCs/>
          <w:sz w:val="18"/>
          <w:szCs w:val="18"/>
        </w:rPr>
      </w:pPr>
    </w:p>
    <w:p w:rsidR="00B97A88" w:rsidRPr="000D1228" w:rsidRDefault="00603620" w:rsidP="00603620">
      <w:pPr>
        <w:pStyle w:val="af3"/>
        <w:tabs>
          <w:tab w:val="left" w:pos="105"/>
          <w:tab w:val="right" w:pos="9436"/>
        </w:tabs>
        <w:ind w:left="-1080"/>
        <w:rPr>
          <w:bCs/>
          <w:sz w:val="18"/>
          <w:szCs w:val="18"/>
        </w:rPr>
      </w:pPr>
      <w:r>
        <w:rPr>
          <w:bCs/>
          <w:sz w:val="18"/>
          <w:szCs w:val="18"/>
        </w:rPr>
        <w:tab/>
      </w:r>
      <w:r w:rsidRPr="00603620">
        <w:rPr>
          <w:bCs/>
          <w:sz w:val="44"/>
          <w:szCs w:val="44"/>
        </w:rPr>
        <w:t>ОБРАЗЕЦ</w:t>
      </w:r>
      <w:r>
        <w:rPr>
          <w:bCs/>
          <w:sz w:val="18"/>
          <w:szCs w:val="18"/>
        </w:rPr>
        <w:tab/>
      </w:r>
      <w:r w:rsidR="00B97A88" w:rsidRPr="000D1228">
        <w:rPr>
          <w:bCs/>
          <w:sz w:val="18"/>
          <w:szCs w:val="18"/>
        </w:rPr>
        <w:t>Приложение к агентскому договору</w:t>
      </w:r>
    </w:p>
    <w:p w:rsidR="00B97A88" w:rsidRPr="000D1228" w:rsidRDefault="00B97A88" w:rsidP="00B97A88">
      <w:pPr>
        <w:pStyle w:val="af3"/>
        <w:ind w:left="-1080"/>
        <w:jc w:val="right"/>
        <w:rPr>
          <w:bCs/>
          <w:sz w:val="18"/>
          <w:szCs w:val="18"/>
        </w:rPr>
      </w:pPr>
      <w:r w:rsidRPr="000D1228">
        <w:rPr>
          <w:bCs/>
          <w:sz w:val="18"/>
          <w:szCs w:val="18"/>
        </w:rPr>
        <w:t xml:space="preserve"> № _</w:t>
      </w:r>
      <w:r w:rsidR="00665F26">
        <w:rPr>
          <w:bCs/>
          <w:sz w:val="18"/>
          <w:szCs w:val="18"/>
        </w:rPr>
        <w:t>___/</w:t>
      </w:r>
      <w:proofErr w:type="gramStart"/>
      <w:r w:rsidR="00665F26">
        <w:rPr>
          <w:bCs/>
          <w:sz w:val="18"/>
          <w:szCs w:val="18"/>
        </w:rPr>
        <w:t>В</w:t>
      </w:r>
      <w:proofErr w:type="gramEnd"/>
      <w:r w:rsidRPr="000D1228">
        <w:rPr>
          <w:bCs/>
          <w:sz w:val="18"/>
          <w:szCs w:val="18"/>
        </w:rPr>
        <w:t xml:space="preserve">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Default="00B97A88" w:rsidP="00B97A88">
      <w:pPr>
        <w:jc w:val="center"/>
        <w:rPr>
          <w:b/>
        </w:rPr>
      </w:pPr>
      <w:r w:rsidRPr="009A66BC">
        <w:rPr>
          <w:b/>
        </w:rPr>
        <w:t>ОТЧЕТ АГЕНТА</w:t>
      </w:r>
    </w:p>
    <w:p w:rsidR="009A66BC" w:rsidRPr="009A66BC" w:rsidRDefault="009A66BC" w:rsidP="00B97A88">
      <w:pPr>
        <w:jc w:val="center"/>
        <w:rPr>
          <w:b/>
        </w:rPr>
      </w:pPr>
    </w:p>
    <w:p w:rsidR="00B97A88" w:rsidRPr="000D1228" w:rsidRDefault="00070A2A" w:rsidP="00B97A88">
      <w:pPr>
        <w:rPr>
          <w:sz w:val="18"/>
          <w:szCs w:val="18"/>
        </w:rPr>
      </w:pPr>
      <w:r>
        <w:rPr>
          <w:sz w:val="18"/>
          <w:szCs w:val="18"/>
        </w:rPr>
        <w:t xml:space="preserve"> ООО/ИП</w:t>
      </w:r>
      <w:r w:rsidR="00B97A88" w:rsidRPr="000D1228">
        <w:rPr>
          <w:sz w:val="18"/>
          <w:szCs w:val="18"/>
        </w:rPr>
        <w:t>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w:t>
      </w:r>
      <w:r w:rsidR="005F47A0">
        <w:rPr>
          <w:sz w:val="18"/>
          <w:szCs w:val="18"/>
        </w:rPr>
        <w:t>__</w:t>
      </w:r>
      <w:r w:rsidR="00B97A88" w:rsidRPr="000D1228">
        <w:rPr>
          <w:sz w:val="18"/>
          <w:szCs w:val="18"/>
        </w:rPr>
        <w:t>_г.</w:t>
      </w:r>
      <w:r w:rsidR="00F61D95">
        <w:rPr>
          <w:sz w:val="18"/>
          <w:szCs w:val="18"/>
        </w:rPr>
        <w:t xml:space="preserve"> за период с ____________ по _________ 20___г.</w:t>
      </w:r>
    </w:p>
    <w:p w:rsidR="00B97A88" w:rsidRPr="000D1228" w:rsidRDefault="00B97A88" w:rsidP="00B97A88">
      <w:pPr>
        <w:rPr>
          <w:sz w:val="18"/>
          <w:szCs w:val="18"/>
        </w:rPr>
      </w:pPr>
    </w:p>
    <w:tbl>
      <w:tblPr>
        <w:tblW w:w="102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514"/>
        <w:gridCol w:w="2059"/>
        <w:gridCol w:w="1195"/>
        <w:gridCol w:w="1451"/>
        <w:gridCol w:w="882"/>
        <w:gridCol w:w="1362"/>
        <w:gridCol w:w="1306"/>
      </w:tblGrid>
      <w:tr w:rsidR="00FC2346" w:rsidRPr="000D1228" w:rsidTr="00FC2346">
        <w:tc>
          <w:tcPr>
            <w:tcW w:w="484" w:type="dxa"/>
          </w:tcPr>
          <w:p w:rsidR="00FC2346" w:rsidRPr="000D1228" w:rsidRDefault="00FC2346" w:rsidP="00185764">
            <w:pPr>
              <w:jc w:val="center"/>
              <w:rPr>
                <w:sz w:val="18"/>
                <w:szCs w:val="18"/>
              </w:rPr>
            </w:pPr>
            <w:r w:rsidRPr="000D1228">
              <w:rPr>
                <w:sz w:val="18"/>
                <w:szCs w:val="18"/>
              </w:rPr>
              <w:t xml:space="preserve">№ </w:t>
            </w:r>
          </w:p>
          <w:p w:rsidR="00FC2346" w:rsidRPr="000D1228" w:rsidRDefault="00FC2346" w:rsidP="00185764">
            <w:pPr>
              <w:jc w:val="center"/>
              <w:rPr>
                <w:sz w:val="18"/>
                <w:szCs w:val="18"/>
              </w:rPr>
            </w:pPr>
            <w:proofErr w:type="gramStart"/>
            <w:r w:rsidRPr="000D1228">
              <w:rPr>
                <w:sz w:val="18"/>
                <w:szCs w:val="18"/>
              </w:rPr>
              <w:t>п</w:t>
            </w:r>
            <w:proofErr w:type="gramEnd"/>
            <w:r w:rsidRPr="000D1228">
              <w:rPr>
                <w:sz w:val="18"/>
                <w:szCs w:val="18"/>
              </w:rPr>
              <w:t>/п</w:t>
            </w:r>
          </w:p>
        </w:tc>
        <w:tc>
          <w:tcPr>
            <w:tcW w:w="1514" w:type="dxa"/>
          </w:tcPr>
          <w:p w:rsidR="00FC2346" w:rsidRDefault="00FC2346" w:rsidP="00185764">
            <w:pPr>
              <w:jc w:val="center"/>
              <w:rPr>
                <w:sz w:val="18"/>
                <w:szCs w:val="18"/>
              </w:rPr>
            </w:pPr>
            <w:r w:rsidRPr="000D1228">
              <w:rPr>
                <w:sz w:val="18"/>
                <w:szCs w:val="18"/>
              </w:rPr>
              <w:t>Страна</w:t>
            </w:r>
            <w:r>
              <w:rPr>
                <w:sz w:val="18"/>
                <w:szCs w:val="18"/>
              </w:rPr>
              <w:t>/</w:t>
            </w:r>
          </w:p>
          <w:p w:rsidR="00FC2346" w:rsidRPr="000D1228" w:rsidRDefault="00FC2346" w:rsidP="00904F3B">
            <w:pPr>
              <w:jc w:val="center"/>
              <w:rPr>
                <w:sz w:val="18"/>
                <w:szCs w:val="18"/>
              </w:rPr>
            </w:pPr>
            <w:r>
              <w:rPr>
                <w:sz w:val="18"/>
                <w:szCs w:val="18"/>
              </w:rPr>
              <w:t xml:space="preserve"> Россия</w:t>
            </w:r>
          </w:p>
        </w:tc>
        <w:tc>
          <w:tcPr>
            <w:tcW w:w="2059" w:type="dxa"/>
          </w:tcPr>
          <w:p w:rsidR="00FC2346" w:rsidRPr="000D1228" w:rsidRDefault="00FC2346" w:rsidP="00185764">
            <w:pPr>
              <w:jc w:val="center"/>
              <w:rPr>
                <w:sz w:val="18"/>
                <w:szCs w:val="18"/>
              </w:rPr>
            </w:pPr>
            <w:r w:rsidRPr="000D1228">
              <w:rPr>
                <w:sz w:val="18"/>
                <w:szCs w:val="18"/>
              </w:rPr>
              <w:t>Даты начала и оказания услуг по заявке</w:t>
            </w:r>
          </w:p>
        </w:tc>
        <w:tc>
          <w:tcPr>
            <w:tcW w:w="1195" w:type="dxa"/>
          </w:tcPr>
          <w:p w:rsidR="00FC2346" w:rsidRPr="000D1228" w:rsidRDefault="00FC2346" w:rsidP="00185764">
            <w:pPr>
              <w:ind w:left="-215" w:firstLine="215"/>
              <w:jc w:val="center"/>
              <w:rPr>
                <w:sz w:val="18"/>
                <w:szCs w:val="18"/>
              </w:rPr>
            </w:pPr>
            <w:r w:rsidRPr="000D1228">
              <w:rPr>
                <w:sz w:val="18"/>
                <w:szCs w:val="18"/>
              </w:rPr>
              <w:t>Цена услуг</w:t>
            </w:r>
          </w:p>
        </w:tc>
        <w:tc>
          <w:tcPr>
            <w:tcW w:w="1451" w:type="dxa"/>
          </w:tcPr>
          <w:p w:rsidR="00FC2346" w:rsidRPr="000D1228" w:rsidRDefault="00FC2346" w:rsidP="00185764">
            <w:pPr>
              <w:jc w:val="center"/>
              <w:rPr>
                <w:sz w:val="18"/>
                <w:szCs w:val="18"/>
              </w:rPr>
            </w:pPr>
            <w:r w:rsidRPr="000D1228">
              <w:rPr>
                <w:sz w:val="18"/>
                <w:szCs w:val="18"/>
              </w:rPr>
              <w:t>Агентское</w:t>
            </w:r>
          </w:p>
          <w:p w:rsidR="00FC2346" w:rsidRPr="000D1228" w:rsidRDefault="00FC2346" w:rsidP="00185764">
            <w:pPr>
              <w:jc w:val="center"/>
              <w:rPr>
                <w:sz w:val="18"/>
                <w:szCs w:val="18"/>
              </w:rPr>
            </w:pPr>
            <w:r w:rsidRPr="000D1228">
              <w:rPr>
                <w:sz w:val="18"/>
                <w:szCs w:val="18"/>
              </w:rPr>
              <w:t>вознаграждение</w:t>
            </w:r>
          </w:p>
        </w:tc>
        <w:tc>
          <w:tcPr>
            <w:tcW w:w="882" w:type="dxa"/>
          </w:tcPr>
          <w:p w:rsidR="00FC2346" w:rsidRPr="000D1228" w:rsidRDefault="00FC2346" w:rsidP="00185764">
            <w:pPr>
              <w:jc w:val="center"/>
              <w:rPr>
                <w:sz w:val="18"/>
                <w:szCs w:val="18"/>
              </w:rPr>
            </w:pPr>
            <w:r w:rsidRPr="000D1228">
              <w:rPr>
                <w:sz w:val="18"/>
                <w:szCs w:val="18"/>
              </w:rPr>
              <w:t xml:space="preserve">В </w:t>
            </w:r>
            <w:proofErr w:type="spellStart"/>
            <w:r w:rsidRPr="000D1228">
              <w:rPr>
                <w:sz w:val="18"/>
                <w:szCs w:val="18"/>
              </w:rPr>
              <w:t>т.ч</w:t>
            </w:r>
            <w:proofErr w:type="spellEnd"/>
            <w:r w:rsidRPr="000D1228">
              <w:rPr>
                <w:sz w:val="18"/>
                <w:szCs w:val="18"/>
              </w:rPr>
              <w:t>. НДС/без НДС</w:t>
            </w:r>
          </w:p>
        </w:tc>
        <w:tc>
          <w:tcPr>
            <w:tcW w:w="1362" w:type="dxa"/>
            <w:tcBorders>
              <w:bottom w:val="single" w:sz="4" w:space="0" w:color="auto"/>
            </w:tcBorders>
          </w:tcPr>
          <w:p w:rsidR="00FC2346" w:rsidRPr="000D1228" w:rsidRDefault="00FC2346" w:rsidP="00FC2346">
            <w:pPr>
              <w:jc w:val="center"/>
              <w:rPr>
                <w:sz w:val="18"/>
                <w:szCs w:val="18"/>
              </w:rPr>
            </w:pPr>
            <w:r>
              <w:rPr>
                <w:sz w:val="18"/>
                <w:szCs w:val="18"/>
              </w:rPr>
              <w:t>Выставлено Принципалом</w:t>
            </w:r>
            <w:r w:rsidRPr="000D1228">
              <w:rPr>
                <w:sz w:val="18"/>
                <w:szCs w:val="18"/>
              </w:rPr>
              <w:t xml:space="preserve"> (№ </w:t>
            </w:r>
            <w:r>
              <w:rPr>
                <w:sz w:val="18"/>
                <w:szCs w:val="18"/>
              </w:rPr>
              <w:t xml:space="preserve"> счета/</w:t>
            </w:r>
            <w:r w:rsidRPr="000D1228">
              <w:rPr>
                <w:sz w:val="18"/>
                <w:szCs w:val="18"/>
              </w:rPr>
              <w:t xml:space="preserve"> дата, сумма)</w:t>
            </w:r>
          </w:p>
        </w:tc>
        <w:tc>
          <w:tcPr>
            <w:tcW w:w="1306" w:type="dxa"/>
            <w:tcBorders>
              <w:bottom w:val="single" w:sz="4" w:space="0" w:color="auto"/>
            </w:tcBorders>
          </w:tcPr>
          <w:p w:rsidR="00FC2346" w:rsidRDefault="00FC2346" w:rsidP="00FC2346">
            <w:pPr>
              <w:jc w:val="center"/>
              <w:rPr>
                <w:sz w:val="18"/>
                <w:szCs w:val="18"/>
              </w:rPr>
            </w:pPr>
            <w:r>
              <w:rPr>
                <w:sz w:val="18"/>
                <w:szCs w:val="18"/>
              </w:rPr>
              <w:t xml:space="preserve"> Перечислено Агентом </w:t>
            </w:r>
          </w:p>
          <w:p w:rsidR="00FC2346" w:rsidRPr="000D1228" w:rsidRDefault="00FC2346" w:rsidP="00FC2346">
            <w:pPr>
              <w:jc w:val="center"/>
              <w:rPr>
                <w:sz w:val="18"/>
                <w:szCs w:val="18"/>
              </w:rPr>
            </w:pPr>
            <w:r>
              <w:rPr>
                <w:sz w:val="18"/>
                <w:szCs w:val="18"/>
              </w:rPr>
              <w:t xml:space="preserve">( </w:t>
            </w:r>
            <w:proofErr w:type="gramStart"/>
            <w:r>
              <w:rPr>
                <w:sz w:val="18"/>
                <w:szCs w:val="18"/>
              </w:rPr>
              <w:t>П</w:t>
            </w:r>
            <w:proofErr w:type="gramEnd"/>
            <w:r>
              <w:rPr>
                <w:sz w:val="18"/>
                <w:szCs w:val="18"/>
              </w:rPr>
              <w:t>/П, дата, сумма)</w:t>
            </w:r>
          </w:p>
        </w:tc>
      </w:tr>
      <w:tr w:rsidR="00FC2346" w:rsidRPr="000D1228" w:rsidTr="00FC2346">
        <w:tc>
          <w:tcPr>
            <w:tcW w:w="484" w:type="dxa"/>
            <w:tcBorders>
              <w:bottom w:val="single" w:sz="4" w:space="0" w:color="auto"/>
            </w:tcBorders>
          </w:tcPr>
          <w:p w:rsidR="00FC2346" w:rsidRPr="000D1228" w:rsidRDefault="00B72D09" w:rsidP="006F2F5E">
            <w:pPr>
              <w:rPr>
                <w:sz w:val="18"/>
                <w:szCs w:val="18"/>
              </w:rPr>
            </w:pPr>
            <w:r>
              <w:rPr>
                <w:sz w:val="18"/>
                <w:szCs w:val="18"/>
              </w:rPr>
              <w:t>1.</w:t>
            </w:r>
            <w:r w:rsidR="006F2F5E">
              <w:rPr>
                <w:sz w:val="18"/>
                <w:szCs w:val="18"/>
              </w:rPr>
              <w:t>*</w:t>
            </w:r>
          </w:p>
        </w:tc>
        <w:tc>
          <w:tcPr>
            <w:tcW w:w="1514" w:type="dxa"/>
            <w:tcBorders>
              <w:bottom w:val="single" w:sz="4" w:space="0" w:color="auto"/>
            </w:tcBorders>
          </w:tcPr>
          <w:p w:rsidR="00FC2346" w:rsidRPr="000D1228" w:rsidRDefault="00FC2346" w:rsidP="00185764">
            <w:pPr>
              <w:rPr>
                <w:sz w:val="18"/>
                <w:szCs w:val="18"/>
              </w:rPr>
            </w:pPr>
          </w:p>
          <w:p w:rsidR="00FC2346" w:rsidRPr="000D1228" w:rsidRDefault="00FC2346" w:rsidP="00185764">
            <w:pPr>
              <w:rPr>
                <w:sz w:val="18"/>
                <w:szCs w:val="18"/>
              </w:rPr>
            </w:pPr>
          </w:p>
        </w:tc>
        <w:tc>
          <w:tcPr>
            <w:tcW w:w="2059" w:type="dxa"/>
            <w:tcBorders>
              <w:bottom w:val="single" w:sz="4" w:space="0" w:color="auto"/>
            </w:tcBorders>
          </w:tcPr>
          <w:p w:rsidR="00FC2346" w:rsidRPr="000D1228" w:rsidRDefault="00FC2346" w:rsidP="00185764">
            <w:pPr>
              <w:rPr>
                <w:sz w:val="18"/>
                <w:szCs w:val="18"/>
              </w:rPr>
            </w:pPr>
          </w:p>
        </w:tc>
        <w:tc>
          <w:tcPr>
            <w:tcW w:w="1195" w:type="dxa"/>
          </w:tcPr>
          <w:p w:rsidR="00FC2346" w:rsidRPr="000D1228" w:rsidRDefault="00FC2346" w:rsidP="00185764">
            <w:pPr>
              <w:rPr>
                <w:sz w:val="18"/>
                <w:szCs w:val="18"/>
              </w:rPr>
            </w:pPr>
          </w:p>
        </w:tc>
        <w:tc>
          <w:tcPr>
            <w:tcW w:w="1451" w:type="dxa"/>
          </w:tcPr>
          <w:p w:rsidR="00FC2346" w:rsidRPr="000D1228" w:rsidRDefault="00FC2346" w:rsidP="00185764">
            <w:pPr>
              <w:rPr>
                <w:sz w:val="18"/>
                <w:szCs w:val="18"/>
              </w:rPr>
            </w:pPr>
          </w:p>
        </w:tc>
        <w:tc>
          <w:tcPr>
            <w:tcW w:w="882" w:type="dxa"/>
            <w:tcBorders>
              <w:bottom w:val="single" w:sz="4" w:space="0" w:color="auto"/>
            </w:tcBorders>
          </w:tcPr>
          <w:p w:rsidR="00FC2346" w:rsidRPr="000D1228" w:rsidRDefault="00FC2346" w:rsidP="00185764">
            <w:pPr>
              <w:rPr>
                <w:sz w:val="18"/>
                <w:szCs w:val="18"/>
              </w:rPr>
            </w:pPr>
            <w:r w:rsidRPr="000D1228">
              <w:rPr>
                <w:sz w:val="18"/>
                <w:szCs w:val="18"/>
              </w:rPr>
              <w:t>без НДС</w:t>
            </w:r>
          </w:p>
        </w:tc>
        <w:tc>
          <w:tcPr>
            <w:tcW w:w="1362" w:type="dxa"/>
            <w:tcBorders>
              <w:bottom w:val="single" w:sz="4" w:space="0" w:color="auto"/>
            </w:tcBorders>
          </w:tcPr>
          <w:p w:rsidR="00FC2346" w:rsidRPr="000D1228" w:rsidRDefault="00FC2346" w:rsidP="00185764">
            <w:pPr>
              <w:rPr>
                <w:sz w:val="18"/>
                <w:szCs w:val="18"/>
              </w:rPr>
            </w:pPr>
          </w:p>
        </w:tc>
        <w:tc>
          <w:tcPr>
            <w:tcW w:w="1306" w:type="dxa"/>
            <w:tcBorders>
              <w:bottom w:val="single" w:sz="4" w:space="0" w:color="auto"/>
            </w:tcBorders>
          </w:tcPr>
          <w:p w:rsidR="00FC2346" w:rsidRPr="000D1228" w:rsidRDefault="00FC2346" w:rsidP="00185764">
            <w:pPr>
              <w:rPr>
                <w:sz w:val="18"/>
                <w:szCs w:val="18"/>
              </w:rPr>
            </w:pPr>
          </w:p>
        </w:tc>
      </w:tr>
      <w:tr w:rsidR="00B72D09" w:rsidRPr="000D1228" w:rsidTr="00FC2346">
        <w:tc>
          <w:tcPr>
            <w:tcW w:w="484" w:type="dxa"/>
            <w:tcBorders>
              <w:bottom w:val="single" w:sz="4" w:space="0" w:color="auto"/>
            </w:tcBorders>
          </w:tcPr>
          <w:p w:rsidR="00B72D09" w:rsidRPr="000D1228" w:rsidRDefault="00B72D09" w:rsidP="00185764">
            <w:pPr>
              <w:rPr>
                <w:sz w:val="18"/>
                <w:szCs w:val="18"/>
              </w:rPr>
            </w:pPr>
            <w:r>
              <w:rPr>
                <w:sz w:val="18"/>
                <w:szCs w:val="18"/>
              </w:rPr>
              <w:t>2.</w:t>
            </w:r>
          </w:p>
        </w:tc>
        <w:tc>
          <w:tcPr>
            <w:tcW w:w="1514" w:type="dxa"/>
            <w:tcBorders>
              <w:bottom w:val="single" w:sz="4" w:space="0" w:color="auto"/>
            </w:tcBorders>
          </w:tcPr>
          <w:p w:rsidR="00B72D09" w:rsidRPr="000D1228" w:rsidRDefault="00B72D09" w:rsidP="00185764">
            <w:pPr>
              <w:rPr>
                <w:sz w:val="18"/>
                <w:szCs w:val="18"/>
              </w:rPr>
            </w:pPr>
          </w:p>
        </w:tc>
        <w:tc>
          <w:tcPr>
            <w:tcW w:w="2059" w:type="dxa"/>
            <w:tcBorders>
              <w:bottom w:val="single" w:sz="4" w:space="0" w:color="auto"/>
            </w:tcBorders>
          </w:tcPr>
          <w:p w:rsidR="00B72D09" w:rsidRPr="000D1228" w:rsidRDefault="00B72D09" w:rsidP="00185764">
            <w:pPr>
              <w:rPr>
                <w:sz w:val="18"/>
                <w:szCs w:val="18"/>
              </w:rPr>
            </w:pPr>
          </w:p>
        </w:tc>
        <w:tc>
          <w:tcPr>
            <w:tcW w:w="1195" w:type="dxa"/>
          </w:tcPr>
          <w:p w:rsidR="00B72D09" w:rsidRPr="000D1228" w:rsidRDefault="00B72D09" w:rsidP="00185764">
            <w:pPr>
              <w:rPr>
                <w:sz w:val="18"/>
                <w:szCs w:val="18"/>
              </w:rPr>
            </w:pPr>
          </w:p>
        </w:tc>
        <w:tc>
          <w:tcPr>
            <w:tcW w:w="1451" w:type="dxa"/>
          </w:tcPr>
          <w:p w:rsidR="00B72D09" w:rsidRPr="000D1228" w:rsidRDefault="00B72D09" w:rsidP="00185764">
            <w:pPr>
              <w:rPr>
                <w:sz w:val="18"/>
                <w:szCs w:val="18"/>
              </w:rPr>
            </w:pPr>
          </w:p>
        </w:tc>
        <w:tc>
          <w:tcPr>
            <w:tcW w:w="882" w:type="dxa"/>
            <w:tcBorders>
              <w:bottom w:val="single" w:sz="4" w:space="0" w:color="auto"/>
            </w:tcBorders>
          </w:tcPr>
          <w:p w:rsidR="00B72D09" w:rsidRPr="000D1228" w:rsidRDefault="00B72D09" w:rsidP="00185764">
            <w:pPr>
              <w:rPr>
                <w:sz w:val="18"/>
                <w:szCs w:val="18"/>
              </w:rPr>
            </w:pPr>
          </w:p>
        </w:tc>
        <w:tc>
          <w:tcPr>
            <w:tcW w:w="1362" w:type="dxa"/>
            <w:tcBorders>
              <w:bottom w:val="single" w:sz="4" w:space="0" w:color="auto"/>
            </w:tcBorders>
          </w:tcPr>
          <w:p w:rsidR="00B72D09" w:rsidRPr="000D1228" w:rsidRDefault="00B72D09" w:rsidP="00185764">
            <w:pPr>
              <w:rPr>
                <w:sz w:val="18"/>
                <w:szCs w:val="18"/>
              </w:rPr>
            </w:pPr>
          </w:p>
        </w:tc>
        <w:tc>
          <w:tcPr>
            <w:tcW w:w="1306" w:type="dxa"/>
            <w:tcBorders>
              <w:bottom w:val="single" w:sz="4" w:space="0" w:color="auto"/>
            </w:tcBorders>
          </w:tcPr>
          <w:p w:rsidR="00B72D09" w:rsidRPr="000D1228" w:rsidRDefault="00B72D09" w:rsidP="00185764">
            <w:pPr>
              <w:rPr>
                <w:sz w:val="18"/>
                <w:szCs w:val="18"/>
              </w:rPr>
            </w:pPr>
          </w:p>
        </w:tc>
      </w:tr>
      <w:tr w:rsidR="00FC2346" w:rsidRPr="000D1228" w:rsidTr="00FC2346">
        <w:tc>
          <w:tcPr>
            <w:tcW w:w="484" w:type="dxa"/>
            <w:tcBorders>
              <w:top w:val="single" w:sz="4" w:space="0" w:color="auto"/>
              <w:left w:val="single" w:sz="4" w:space="0" w:color="auto"/>
              <w:bottom w:val="single" w:sz="4" w:space="0" w:color="auto"/>
              <w:right w:val="nil"/>
            </w:tcBorders>
          </w:tcPr>
          <w:p w:rsidR="00FC2346" w:rsidRPr="000D1228" w:rsidRDefault="00FC2346" w:rsidP="00185764">
            <w:pPr>
              <w:rPr>
                <w:sz w:val="18"/>
                <w:szCs w:val="18"/>
              </w:rPr>
            </w:pPr>
          </w:p>
        </w:tc>
        <w:tc>
          <w:tcPr>
            <w:tcW w:w="1514" w:type="dxa"/>
            <w:tcBorders>
              <w:top w:val="single" w:sz="4" w:space="0" w:color="auto"/>
              <w:left w:val="nil"/>
              <w:bottom w:val="single" w:sz="4" w:space="0" w:color="auto"/>
              <w:right w:val="nil"/>
            </w:tcBorders>
          </w:tcPr>
          <w:p w:rsidR="00FC2346" w:rsidRPr="000D1228" w:rsidRDefault="00FC2346" w:rsidP="00185764">
            <w:pPr>
              <w:rPr>
                <w:sz w:val="18"/>
                <w:szCs w:val="18"/>
              </w:rPr>
            </w:pPr>
          </w:p>
          <w:p w:rsidR="00FC2346" w:rsidRPr="000D1228" w:rsidRDefault="00FC2346" w:rsidP="00185764">
            <w:pPr>
              <w:rPr>
                <w:sz w:val="18"/>
                <w:szCs w:val="18"/>
              </w:rPr>
            </w:pPr>
          </w:p>
        </w:tc>
        <w:tc>
          <w:tcPr>
            <w:tcW w:w="2059" w:type="dxa"/>
            <w:tcBorders>
              <w:top w:val="single" w:sz="4" w:space="0" w:color="auto"/>
              <w:left w:val="nil"/>
              <w:bottom w:val="single" w:sz="4" w:space="0" w:color="auto"/>
              <w:right w:val="single" w:sz="4" w:space="0" w:color="auto"/>
            </w:tcBorders>
          </w:tcPr>
          <w:p w:rsidR="00FC2346" w:rsidRPr="000D1228" w:rsidRDefault="00FC2346" w:rsidP="00185764">
            <w:pPr>
              <w:jc w:val="right"/>
              <w:rPr>
                <w:b/>
                <w:sz w:val="18"/>
                <w:szCs w:val="18"/>
              </w:rPr>
            </w:pPr>
            <w:r w:rsidRPr="000D1228">
              <w:rPr>
                <w:b/>
                <w:sz w:val="18"/>
                <w:szCs w:val="18"/>
              </w:rPr>
              <w:t>ИТОГО:</w:t>
            </w:r>
          </w:p>
        </w:tc>
        <w:tc>
          <w:tcPr>
            <w:tcW w:w="1195" w:type="dxa"/>
            <w:tcBorders>
              <w:left w:val="single" w:sz="4" w:space="0" w:color="auto"/>
            </w:tcBorders>
          </w:tcPr>
          <w:p w:rsidR="00FC2346" w:rsidRPr="000D1228" w:rsidRDefault="00FC2346" w:rsidP="00185764">
            <w:pPr>
              <w:rPr>
                <w:b/>
                <w:sz w:val="18"/>
                <w:szCs w:val="18"/>
              </w:rPr>
            </w:pPr>
          </w:p>
        </w:tc>
        <w:tc>
          <w:tcPr>
            <w:tcW w:w="1451" w:type="dxa"/>
          </w:tcPr>
          <w:p w:rsidR="00FC2346" w:rsidRPr="000D1228" w:rsidRDefault="00FC2346" w:rsidP="00185764">
            <w:pPr>
              <w:rPr>
                <w:b/>
                <w:sz w:val="18"/>
                <w:szCs w:val="18"/>
              </w:rPr>
            </w:pPr>
          </w:p>
        </w:tc>
        <w:tc>
          <w:tcPr>
            <w:tcW w:w="882" w:type="dxa"/>
            <w:tcBorders>
              <w:right w:val="single" w:sz="4" w:space="0" w:color="auto"/>
            </w:tcBorders>
          </w:tcPr>
          <w:p w:rsidR="00FC2346" w:rsidRPr="000D1228" w:rsidRDefault="00FC2346" w:rsidP="00185764">
            <w:pPr>
              <w:rPr>
                <w:b/>
                <w:sz w:val="18"/>
                <w:szCs w:val="18"/>
              </w:rPr>
            </w:pPr>
          </w:p>
        </w:tc>
        <w:tc>
          <w:tcPr>
            <w:tcW w:w="1362" w:type="dxa"/>
            <w:tcBorders>
              <w:top w:val="single" w:sz="4" w:space="0" w:color="auto"/>
              <w:left w:val="single" w:sz="4" w:space="0" w:color="auto"/>
              <w:bottom w:val="single" w:sz="4" w:space="0" w:color="auto"/>
              <w:right w:val="single" w:sz="4" w:space="0" w:color="auto"/>
            </w:tcBorders>
          </w:tcPr>
          <w:p w:rsidR="00FC2346" w:rsidRPr="000D1228" w:rsidRDefault="00FC2346" w:rsidP="00185764">
            <w:pPr>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FC2346" w:rsidRPr="000D1228" w:rsidRDefault="00FC2346" w:rsidP="00185764">
            <w:pPr>
              <w:rPr>
                <w:sz w:val="18"/>
                <w:szCs w:val="18"/>
              </w:rPr>
            </w:pPr>
          </w:p>
        </w:tc>
      </w:tr>
    </w:tbl>
    <w:p w:rsidR="00DC4B70" w:rsidRPr="004B7CBD" w:rsidRDefault="00DC4B70" w:rsidP="00DC4B70">
      <w:pPr>
        <w:rPr>
          <w:b/>
        </w:rPr>
      </w:pPr>
      <w:r w:rsidRPr="004B7CBD">
        <w:rPr>
          <w:b/>
        </w:rPr>
        <w:t xml:space="preserve">*Внимание! В одном отчете можно указывать </w:t>
      </w:r>
      <w:r w:rsidRPr="004B7CBD">
        <w:rPr>
          <w:b/>
          <w:u w:val="single"/>
        </w:rPr>
        <w:t>не один тур  или услугу</w:t>
      </w:r>
      <w:r w:rsidRPr="004B7CBD">
        <w:rPr>
          <w:b/>
        </w:rPr>
        <w:t xml:space="preserve">, если таковые были забронированы и оплачены Агентом  на </w:t>
      </w:r>
      <w:proofErr w:type="gramStart"/>
      <w:r w:rsidRPr="004B7CBD">
        <w:rPr>
          <w:b/>
        </w:rPr>
        <w:t>р</w:t>
      </w:r>
      <w:proofErr w:type="gramEnd"/>
      <w:r w:rsidRPr="004B7CBD">
        <w:rPr>
          <w:b/>
        </w:rPr>
        <w:t>/с Принципала за выше  указанный  период.</w:t>
      </w:r>
    </w:p>
    <w:p w:rsidR="00B97A88" w:rsidRPr="004B7CBD" w:rsidRDefault="00B97A88" w:rsidP="00B97A88"/>
    <w:p w:rsidR="00B97A88" w:rsidRPr="004B7CBD" w:rsidRDefault="00B97A88" w:rsidP="00B97A88"/>
    <w:p w:rsidR="00B97A88" w:rsidRPr="000D1228" w:rsidRDefault="00B97A88" w:rsidP="00B97A88">
      <w:pPr>
        <w:ind w:left="-720" w:firstLine="720"/>
        <w:rPr>
          <w:sz w:val="18"/>
          <w:szCs w:val="18"/>
        </w:rPr>
      </w:pPr>
      <w:r w:rsidRPr="000D1228">
        <w:rPr>
          <w:sz w:val="18"/>
          <w:szCs w:val="18"/>
        </w:rPr>
        <w:t>Агент в рамках договора</w:t>
      </w:r>
      <w:proofErr w:type="gramStart"/>
      <w:r w:rsidRPr="000D1228">
        <w:rPr>
          <w:sz w:val="18"/>
          <w:szCs w:val="18"/>
        </w:rPr>
        <w:t xml:space="preserve"> № __</w:t>
      </w:r>
      <w:r w:rsidR="00A87E87">
        <w:rPr>
          <w:sz w:val="18"/>
          <w:szCs w:val="18"/>
        </w:rPr>
        <w:t>_</w:t>
      </w:r>
      <w:r w:rsidRPr="000D1228">
        <w:rPr>
          <w:sz w:val="18"/>
          <w:szCs w:val="18"/>
        </w:rPr>
        <w:t>___</w:t>
      </w:r>
      <w:r w:rsidR="00A87E87">
        <w:rPr>
          <w:sz w:val="18"/>
          <w:szCs w:val="18"/>
        </w:rPr>
        <w:t>/В</w:t>
      </w:r>
      <w:proofErr w:type="gramEnd"/>
      <w:r w:rsidRPr="000D1228">
        <w:rPr>
          <w:sz w:val="18"/>
          <w:szCs w:val="18"/>
        </w:rPr>
        <w:t xml:space="preserve">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w:t>
      </w:r>
      <w:r w:rsidR="0081207D">
        <w:rPr>
          <w:sz w:val="18"/>
          <w:szCs w:val="18"/>
        </w:rPr>
        <w:t>,</w:t>
      </w:r>
      <w:r w:rsidRPr="000D1228">
        <w:rPr>
          <w:sz w:val="18"/>
          <w:szCs w:val="18"/>
        </w:rPr>
        <w:t xml:space="preserve"> согласно вышеприведенного отчета.</w:t>
      </w:r>
    </w:p>
    <w:p w:rsidR="00B97A88" w:rsidRPr="000D1228" w:rsidRDefault="00B97A88" w:rsidP="00B97A88">
      <w:pPr>
        <w:ind w:left="-720" w:firstLine="720"/>
        <w:rPr>
          <w:sz w:val="18"/>
          <w:szCs w:val="18"/>
        </w:rPr>
      </w:pPr>
    </w:p>
    <w:p w:rsidR="00D26B74" w:rsidRPr="004B7CBD" w:rsidRDefault="00D26B74" w:rsidP="00D26B74">
      <w:pPr>
        <w:ind w:left="-720"/>
        <w:rPr>
          <w:b/>
        </w:rPr>
      </w:pPr>
      <w:r w:rsidRPr="004B7CBD">
        <w:rPr>
          <w:b/>
        </w:rPr>
        <w:t>Размер агентского вознаграждения составил:</w:t>
      </w:r>
    </w:p>
    <w:p w:rsidR="00D26B74" w:rsidRDefault="00D26B74" w:rsidP="00D26B74">
      <w:pPr>
        <w:ind w:left="-720"/>
        <w:rPr>
          <w:sz w:val="18"/>
          <w:szCs w:val="18"/>
        </w:rPr>
      </w:pPr>
      <w:r>
        <w:rPr>
          <w:b/>
        </w:rPr>
        <w:t xml:space="preserve"> _</w:t>
      </w:r>
      <w:r>
        <w:rPr>
          <w:b/>
          <w:sz w:val="18"/>
          <w:szCs w:val="18"/>
        </w:rPr>
        <w:t xml:space="preserve">__________________________________________________________________________________ (цифрами)  </w:t>
      </w:r>
      <w:r>
        <w:rPr>
          <w:sz w:val="18"/>
          <w:szCs w:val="18"/>
        </w:rPr>
        <w:t>рублей 00 копеек</w:t>
      </w:r>
    </w:p>
    <w:p w:rsidR="00D26B74" w:rsidRDefault="00D26B74" w:rsidP="00D26B74">
      <w:pPr>
        <w:ind w:left="-720"/>
        <w:rPr>
          <w:sz w:val="18"/>
          <w:szCs w:val="18"/>
        </w:rPr>
      </w:pPr>
      <w:r>
        <w:rPr>
          <w:sz w:val="18"/>
          <w:szCs w:val="18"/>
        </w:rPr>
        <w:t>_____________________________________________________________________________________</w:t>
      </w:r>
      <w:r>
        <w:rPr>
          <w:b/>
          <w:sz w:val="18"/>
          <w:szCs w:val="18"/>
        </w:rPr>
        <w:t xml:space="preserve">( прописью) </w:t>
      </w:r>
      <w:r>
        <w:rPr>
          <w:sz w:val="18"/>
          <w:szCs w:val="18"/>
        </w:rPr>
        <w:t>рублей 00 копеек</w:t>
      </w: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p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p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537"/>
      </w:tblGrid>
      <w:tr w:rsidR="00B97A88" w:rsidRPr="000D1228" w:rsidTr="004E4274">
        <w:tc>
          <w:tcPr>
            <w:tcW w:w="4219" w:type="dxa"/>
          </w:tcPr>
          <w:p w:rsidR="00B97A88" w:rsidRPr="000D1228" w:rsidRDefault="00B673CC" w:rsidP="00185764">
            <w:pPr>
              <w:pStyle w:val="1"/>
              <w:rPr>
                <w:sz w:val="18"/>
                <w:szCs w:val="18"/>
              </w:rPr>
            </w:pPr>
            <w:r>
              <w:rPr>
                <w:sz w:val="18"/>
                <w:szCs w:val="18"/>
              </w:rPr>
              <w:t>Д</w:t>
            </w:r>
            <w:r w:rsidR="00B97A88" w:rsidRPr="000D1228">
              <w:rPr>
                <w:sz w:val="18"/>
                <w:szCs w:val="18"/>
              </w:rPr>
              <w:t>иректор</w:t>
            </w:r>
          </w:p>
        </w:tc>
        <w:tc>
          <w:tcPr>
            <w:tcW w:w="566" w:type="dxa"/>
          </w:tcPr>
          <w:p w:rsidR="00B97A88" w:rsidRPr="000D1228" w:rsidRDefault="00B97A88" w:rsidP="00185764">
            <w:pPr>
              <w:spacing w:after="60"/>
              <w:jc w:val="both"/>
              <w:rPr>
                <w:sz w:val="18"/>
                <w:szCs w:val="18"/>
              </w:rPr>
            </w:pPr>
          </w:p>
        </w:tc>
        <w:tc>
          <w:tcPr>
            <w:tcW w:w="4537" w:type="dxa"/>
          </w:tcPr>
          <w:p w:rsidR="00B97A88" w:rsidRPr="00B673CC" w:rsidRDefault="00B97A88" w:rsidP="00185764">
            <w:pPr>
              <w:spacing w:after="60"/>
              <w:jc w:val="both"/>
              <w:rPr>
                <w:b/>
                <w:sz w:val="18"/>
                <w:szCs w:val="18"/>
              </w:rPr>
            </w:pPr>
            <w:r w:rsidRPr="00B673CC">
              <w:rPr>
                <w:b/>
                <w:sz w:val="18"/>
                <w:szCs w:val="18"/>
              </w:rPr>
              <w:t>_____________________________________</w:t>
            </w:r>
          </w:p>
        </w:tc>
      </w:tr>
      <w:tr w:rsidR="00B97A88" w:rsidRPr="000D1228" w:rsidTr="004E4274">
        <w:tc>
          <w:tcPr>
            <w:tcW w:w="4219" w:type="dxa"/>
          </w:tcPr>
          <w:p w:rsidR="00B97A88" w:rsidRPr="000D1228" w:rsidRDefault="00B97A88" w:rsidP="00185764">
            <w:pPr>
              <w:spacing w:before="360"/>
              <w:jc w:val="both"/>
              <w:rPr>
                <w:b/>
                <w:sz w:val="18"/>
                <w:szCs w:val="18"/>
              </w:rPr>
            </w:pPr>
            <w:r w:rsidRPr="000D1228">
              <w:rPr>
                <w:b/>
                <w:sz w:val="18"/>
                <w:szCs w:val="18"/>
              </w:rPr>
              <w:t>__________________</w:t>
            </w:r>
            <w:r w:rsidR="00B673CC">
              <w:rPr>
                <w:b/>
                <w:sz w:val="18"/>
                <w:szCs w:val="18"/>
              </w:rPr>
              <w:t>/_______________/</w:t>
            </w:r>
          </w:p>
        </w:tc>
        <w:tc>
          <w:tcPr>
            <w:tcW w:w="566" w:type="dxa"/>
          </w:tcPr>
          <w:p w:rsidR="00B97A88" w:rsidRPr="000D1228" w:rsidRDefault="00B97A88" w:rsidP="00185764">
            <w:pPr>
              <w:spacing w:before="360"/>
              <w:jc w:val="both"/>
              <w:rPr>
                <w:sz w:val="18"/>
                <w:szCs w:val="18"/>
              </w:rPr>
            </w:pPr>
          </w:p>
        </w:tc>
        <w:tc>
          <w:tcPr>
            <w:tcW w:w="4537" w:type="dxa"/>
          </w:tcPr>
          <w:p w:rsidR="00B97A88" w:rsidRPr="00B673CC" w:rsidRDefault="00B97A88" w:rsidP="00B673CC">
            <w:pPr>
              <w:spacing w:before="360"/>
              <w:jc w:val="both"/>
              <w:rPr>
                <w:b/>
                <w:sz w:val="18"/>
                <w:szCs w:val="18"/>
              </w:rPr>
            </w:pPr>
            <w:r w:rsidRPr="00B673CC">
              <w:rPr>
                <w:b/>
                <w:sz w:val="18"/>
                <w:szCs w:val="18"/>
              </w:rPr>
              <w:t>____________________</w:t>
            </w:r>
            <w:r w:rsidR="00B673CC" w:rsidRPr="00B673CC">
              <w:rPr>
                <w:b/>
                <w:sz w:val="18"/>
                <w:szCs w:val="18"/>
              </w:rPr>
              <w:t>/</w:t>
            </w:r>
            <w:r w:rsidRPr="00B673CC">
              <w:rPr>
                <w:b/>
                <w:sz w:val="18"/>
                <w:szCs w:val="18"/>
              </w:rPr>
              <w:t>________________</w:t>
            </w:r>
            <w:r w:rsidR="00B673CC" w:rsidRPr="00B673CC">
              <w:rPr>
                <w:b/>
                <w:sz w:val="18"/>
                <w:szCs w:val="18"/>
              </w:rPr>
              <w:t>/</w:t>
            </w:r>
          </w:p>
        </w:tc>
      </w:tr>
      <w:tr w:rsidR="00B97A88" w:rsidRPr="000D1228" w:rsidTr="004E4274">
        <w:tc>
          <w:tcPr>
            <w:tcW w:w="4219" w:type="dxa"/>
          </w:tcPr>
          <w:p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c>
          <w:tcPr>
            <w:tcW w:w="566" w:type="dxa"/>
          </w:tcPr>
          <w:p w:rsidR="00B97A88" w:rsidRPr="000D1228" w:rsidRDefault="00B97A88" w:rsidP="00185764">
            <w:pPr>
              <w:spacing w:after="60"/>
              <w:jc w:val="both"/>
              <w:rPr>
                <w:sz w:val="18"/>
                <w:szCs w:val="18"/>
              </w:rPr>
            </w:pPr>
          </w:p>
        </w:tc>
        <w:tc>
          <w:tcPr>
            <w:tcW w:w="4537" w:type="dxa"/>
          </w:tcPr>
          <w:p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r>
    </w:tbl>
    <w:p w:rsidR="00B97A88" w:rsidRPr="000D1228" w:rsidRDefault="00B97A88" w:rsidP="00B97A88">
      <w:pPr>
        <w:ind w:left="-720"/>
        <w:rPr>
          <w:sz w:val="18"/>
          <w:szCs w:val="18"/>
        </w:rPr>
      </w:pPr>
    </w:p>
    <w:p w:rsidR="00B97A88" w:rsidRPr="000D1228" w:rsidRDefault="00B97A88" w:rsidP="00B97A88">
      <w:pPr>
        <w:ind w:left="-720"/>
        <w:rPr>
          <w:sz w:val="18"/>
          <w:szCs w:val="18"/>
        </w:rPr>
      </w:pPr>
    </w:p>
    <w:p w:rsidR="00B97A88" w:rsidRPr="000D1228" w:rsidRDefault="00B97A88" w:rsidP="00B97A88">
      <w:pPr>
        <w:ind w:left="-1080"/>
        <w:rPr>
          <w:sz w:val="18"/>
          <w:szCs w:val="18"/>
        </w:rPr>
      </w:pPr>
    </w:p>
    <w:p w:rsidR="00B97A88" w:rsidRPr="000D1228" w:rsidRDefault="00B97A88" w:rsidP="00B97A88">
      <w:pPr>
        <w:rPr>
          <w:sz w:val="18"/>
          <w:szCs w:val="18"/>
        </w:rPr>
      </w:pPr>
    </w:p>
    <w:p w:rsidR="00B97A88" w:rsidRPr="000D1228" w:rsidRDefault="00B97A88" w:rsidP="00323E07">
      <w:pPr>
        <w:ind w:left="-1080"/>
        <w:rPr>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AB3F09" w:rsidRDefault="00AB3F09" w:rsidP="00021A8C">
      <w:pPr>
        <w:pStyle w:val="af3"/>
        <w:ind w:left="-1080"/>
        <w:jc w:val="right"/>
        <w:rPr>
          <w:bCs/>
          <w:sz w:val="18"/>
          <w:szCs w:val="18"/>
        </w:rPr>
      </w:pPr>
    </w:p>
    <w:p w:rsidR="00021A8C" w:rsidRPr="000D1228" w:rsidRDefault="008E7BF8" w:rsidP="008E7BF8">
      <w:pPr>
        <w:pStyle w:val="af3"/>
        <w:ind w:left="-1080"/>
        <w:jc w:val="center"/>
        <w:rPr>
          <w:bCs/>
          <w:sz w:val="18"/>
          <w:szCs w:val="18"/>
        </w:rPr>
      </w:pPr>
      <w:r>
        <w:rPr>
          <w:bCs/>
          <w:sz w:val="18"/>
          <w:szCs w:val="18"/>
        </w:rPr>
        <w:t xml:space="preserve">                                                                                                                                                                 </w:t>
      </w:r>
      <w:r w:rsidR="00021A8C" w:rsidRPr="000D1228">
        <w:rPr>
          <w:bCs/>
          <w:sz w:val="18"/>
          <w:szCs w:val="18"/>
        </w:rPr>
        <w:t>Приложение к агентскому договору</w:t>
      </w:r>
    </w:p>
    <w:p w:rsidR="00021A8C" w:rsidRDefault="00CE198B" w:rsidP="00CE198B">
      <w:pPr>
        <w:pStyle w:val="af3"/>
        <w:ind w:left="-1080"/>
        <w:jc w:val="center"/>
        <w:rPr>
          <w:bCs/>
          <w:sz w:val="18"/>
          <w:szCs w:val="18"/>
        </w:rPr>
      </w:pPr>
      <w:r>
        <w:rPr>
          <w:bCs/>
          <w:sz w:val="18"/>
          <w:szCs w:val="18"/>
        </w:rPr>
        <w:t xml:space="preserve">                                                                                                                                                                      </w:t>
      </w:r>
      <w:r w:rsidR="00021A8C" w:rsidRPr="000D1228">
        <w:rPr>
          <w:bCs/>
          <w:sz w:val="18"/>
          <w:szCs w:val="18"/>
        </w:rPr>
        <w:t xml:space="preserve">№ </w:t>
      </w:r>
      <w:r w:rsidR="008E7BF8">
        <w:rPr>
          <w:bCs/>
          <w:sz w:val="18"/>
          <w:szCs w:val="18"/>
        </w:rPr>
        <w:t>__</w:t>
      </w:r>
      <w:r w:rsidR="00021A8C" w:rsidRPr="000D1228">
        <w:rPr>
          <w:bCs/>
          <w:sz w:val="18"/>
          <w:szCs w:val="18"/>
        </w:rPr>
        <w:t>__</w:t>
      </w:r>
      <w:r w:rsidR="008E7BF8">
        <w:rPr>
          <w:bCs/>
          <w:sz w:val="18"/>
          <w:szCs w:val="18"/>
        </w:rPr>
        <w:t>/</w:t>
      </w:r>
      <w:proofErr w:type="gramStart"/>
      <w:r w:rsidR="008E7BF8">
        <w:rPr>
          <w:bCs/>
          <w:sz w:val="18"/>
          <w:szCs w:val="18"/>
        </w:rPr>
        <w:t>В</w:t>
      </w:r>
      <w:proofErr w:type="gramEnd"/>
      <w:r w:rsidR="00021A8C" w:rsidRPr="000D1228">
        <w:rPr>
          <w:bCs/>
          <w:sz w:val="18"/>
          <w:szCs w:val="18"/>
        </w:rPr>
        <w:t xml:space="preserve"> от _____________ 20 __ года</w:t>
      </w:r>
    </w:p>
    <w:p w:rsidR="00AB3F09" w:rsidRDefault="00AB3F09" w:rsidP="00CE198B">
      <w:pPr>
        <w:pStyle w:val="af3"/>
        <w:ind w:left="-1080"/>
        <w:jc w:val="center"/>
        <w:rPr>
          <w:bCs/>
          <w:sz w:val="18"/>
          <w:szCs w:val="18"/>
        </w:rPr>
      </w:pPr>
    </w:p>
    <w:p w:rsidR="00AB3F09" w:rsidRPr="000D1228" w:rsidRDefault="00AB3F09" w:rsidP="00CE198B">
      <w:pPr>
        <w:pStyle w:val="af3"/>
        <w:ind w:left="-1080"/>
        <w:jc w:val="center"/>
        <w:rPr>
          <w:bCs/>
          <w:sz w:val="18"/>
          <w:szCs w:val="18"/>
        </w:rPr>
      </w:pPr>
    </w:p>
    <w:p w:rsidR="00021A8C" w:rsidRDefault="00021A8C" w:rsidP="00CE198B">
      <w:pPr>
        <w:ind w:left="284"/>
        <w:jc w:val="center"/>
        <w:rPr>
          <w:b/>
          <w:sz w:val="18"/>
          <w:szCs w:val="18"/>
        </w:rPr>
      </w:pPr>
      <w:r w:rsidRPr="000D1228">
        <w:rPr>
          <w:b/>
          <w:sz w:val="18"/>
          <w:szCs w:val="18"/>
        </w:rPr>
        <w:t>СВЕДЕНИЯ О ТУРОПЕРАТОРЕ И О ФИНАНСОВОМ ОБЕСПЕЧЕНИИ:</w:t>
      </w:r>
    </w:p>
    <w:p w:rsidR="00AB3F09" w:rsidRDefault="00AB3F09" w:rsidP="00CE198B">
      <w:pPr>
        <w:ind w:left="284"/>
        <w:jc w:val="center"/>
        <w:rPr>
          <w:b/>
          <w:sz w:val="18"/>
          <w:szCs w:val="18"/>
        </w:rPr>
      </w:pPr>
    </w:p>
    <w:p w:rsidR="00AB3F09" w:rsidRPr="000D1228" w:rsidRDefault="00AB3F09" w:rsidP="00CE198B">
      <w:pPr>
        <w:ind w:left="284"/>
        <w:jc w:val="center"/>
        <w:rPr>
          <w:i/>
          <w:sz w:val="18"/>
          <w:szCs w:val="1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733954" w:rsidRPr="000D1228" w:rsidTr="00C112B1">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tabs>
                <w:tab w:val="left" w:pos="1008"/>
              </w:tabs>
              <w:spacing w:before="80" w:after="80"/>
              <w:jc w:val="center"/>
              <w:rPr>
                <w:b/>
                <w:sz w:val="18"/>
                <w:szCs w:val="18"/>
              </w:rPr>
            </w:pPr>
            <w:r w:rsidRPr="000253F1">
              <w:rPr>
                <w:b/>
                <w:sz w:val="18"/>
                <w:szCs w:val="18"/>
              </w:rPr>
              <w:t>ООО «Туристическая компания «РусьТур»</w:t>
            </w:r>
          </w:p>
        </w:tc>
      </w:tr>
      <w:tr w:rsidR="00733954" w:rsidRPr="000D1228" w:rsidTr="00C112B1">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tabs>
                <w:tab w:val="left" w:pos="1008"/>
              </w:tabs>
              <w:spacing w:before="80" w:after="80"/>
              <w:jc w:val="center"/>
              <w:rPr>
                <w:b/>
                <w:sz w:val="18"/>
                <w:szCs w:val="18"/>
              </w:rPr>
            </w:pPr>
            <w:r w:rsidRPr="000253F1">
              <w:rPr>
                <w:b/>
                <w:sz w:val="18"/>
                <w:szCs w:val="18"/>
              </w:rPr>
              <w:t>ООО «ТК «РусьТур»</w:t>
            </w:r>
          </w:p>
        </w:tc>
      </w:tr>
      <w:tr w:rsidR="00733954" w:rsidRPr="000D1228" w:rsidTr="00C112B1">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tcPr>
          <w:p w:rsidR="00733954" w:rsidRPr="000253F1" w:rsidRDefault="00733954" w:rsidP="000970A7">
            <w:pPr>
              <w:pStyle w:val="2"/>
              <w:tabs>
                <w:tab w:val="right" w:leader="underscore" w:pos="9214"/>
              </w:tabs>
              <w:jc w:val="center"/>
              <w:rPr>
                <w:b/>
                <w:sz w:val="18"/>
                <w:szCs w:val="18"/>
              </w:rPr>
            </w:pPr>
            <w:r w:rsidRPr="000253F1">
              <w:rPr>
                <w:b/>
                <w:sz w:val="18"/>
                <w:szCs w:val="18"/>
              </w:rPr>
              <w:t>160000, г. Вологда, ул. Герцена, д. 14 ,оф. 27-28</w:t>
            </w:r>
          </w:p>
          <w:p w:rsidR="00733954" w:rsidRPr="000253F1" w:rsidRDefault="00733954" w:rsidP="000970A7">
            <w:pPr>
              <w:tabs>
                <w:tab w:val="left" w:pos="567"/>
                <w:tab w:val="left" w:pos="1008"/>
                <w:tab w:val="left" w:pos="9639"/>
              </w:tabs>
              <w:jc w:val="center"/>
              <w:rPr>
                <w:b/>
                <w:sz w:val="18"/>
                <w:szCs w:val="18"/>
              </w:rPr>
            </w:pPr>
          </w:p>
        </w:tc>
      </w:tr>
      <w:tr w:rsidR="00733954" w:rsidRPr="000D1228" w:rsidTr="00C112B1">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pStyle w:val="2"/>
              <w:tabs>
                <w:tab w:val="right" w:leader="underscore" w:pos="9214"/>
              </w:tabs>
              <w:jc w:val="center"/>
              <w:rPr>
                <w:b/>
                <w:sz w:val="18"/>
                <w:szCs w:val="18"/>
              </w:rPr>
            </w:pPr>
            <w:r w:rsidRPr="000253F1">
              <w:rPr>
                <w:b/>
                <w:sz w:val="18"/>
                <w:szCs w:val="18"/>
              </w:rPr>
              <w:t>160000, г. Вологда, ул. Герцена, д. 14 ,оф. 27-28</w:t>
            </w:r>
          </w:p>
          <w:p w:rsidR="00733954" w:rsidRPr="000253F1" w:rsidRDefault="00733954" w:rsidP="000970A7">
            <w:pPr>
              <w:tabs>
                <w:tab w:val="left" w:pos="567"/>
                <w:tab w:val="left" w:pos="1008"/>
                <w:tab w:val="left" w:pos="5812"/>
                <w:tab w:val="left" w:pos="9639"/>
              </w:tabs>
              <w:jc w:val="center"/>
              <w:rPr>
                <w:b/>
                <w:spacing w:val="-4"/>
                <w:sz w:val="18"/>
                <w:szCs w:val="18"/>
              </w:rPr>
            </w:pPr>
          </w:p>
        </w:tc>
      </w:tr>
      <w:tr w:rsidR="00733954" w:rsidRPr="000D1228" w:rsidTr="00C112B1">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pStyle w:val="2"/>
              <w:tabs>
                <w:tab w:val="right" w:leader="underscore" w:pos="9214"/>
              </w:tabs>
              <w:jc w:val="center"/>
              <w:rPr>
                <w:b/>
                <w:sz w:val="18"/>
                <w:szCs w:val="18"/>
              </w:rPr>
            </w:pPr>
            <w:r w:rsidRPr="000253F1">
              <w:rPr>
                <w:b/>
                <w:sz w:val="18"/>
                <w:szCs w:val="18"/>
              </w:rPr>
              <w:t>тел. офиса продаж:(8172)72-10-77,</w:t>
            </w:r>
            <w:r w:rsidR="009A1322">
              <w:rPr>
                <w:b/>
                <w:sz w:val="18"/>
                <w:szCs w:val="18"/>
              </w:rPr>
              <w:t xml:space="preserve"> </w:t>
            </w:r>
            <w:r w:rsidRPr="000253F1">
              <w:rPr>
                <w:b/>
                <w:sz w:val="18"/>
                <w:szCs w:val="18"/>
              </w:rPr>
              <w:t>72-46-11,</w:t>
            </w:r>
          </w:p>
          <w:p w:rsidR="00733954" w:rsidRPr="000253F1" w:rsidRDefault="00733954" w:rsidP="000970A7">
            <w:pPr>
              <w:pStyle w:val="2"/>
              <w:tabs>
                <w:tab w:val="right" w:leader="underscore" w:pos="9214"/>
              </w:tabs>
              <w:jc w:val="center"/>
              <w:rPr>
                <w:b/>
                <w:sz w:val="18"/>
                <w:szCs w:val="18"/>
              </w:rPr>
            </w:pPr>
            <w:r w:rsidRPr="000253F1">
              <w:rPr>
                <w:b/>
                <w:sz w:val="18"/>
                <w:szCs w:val="18"/>
              </w:rPr>
              <w:t>дежурный/контактный тел.: +7-921-716-12-30</w:t>
            </w:r>
          </w:p>
          <w:p w:rsidR="00733954" w:rsidRPr="000253F1" w:rsidRDefault="00733954" w:rsidP="000970A7">
            <w:pPr>
              <w:suppressAutoHyphens/>
              <w:jc w:val="center"/>
              <w:rPr>
                <w:sz w:val="18"/>
                <w:szCs w:val="18"/>
              </w:rPr>
            </w:pPr>
            <w:r w:rsidRPr="000253F1">
              <w:rPr>
                <w:b/>
                <w:sz w:val="18"/>
                <w:szCs w:val="18"/>
              </w:rPr>
              <w:t>Электронная почта:</w:t>
            </w:r>
            <w:r w:rsidRPr="000253F1">
              <w:rPr>
                <w:sz w:val="18"/>
                <w:szCs w:val="18"/>
              </w:rPr>
              <w:t xml:space="preserve"> </w:t>
            </w:r>
            <w:hyperlink r:id="rId11" w:history="1">
              <w:r w:rsidRPr="000253F1">
                <w:rPr>
                  <w:rStyle w:val="a5"/>
                  <w:sz w:val="18"/>
                  <w:szCs w:val="18"/>
                  <w:lang w:val="en-US"/>
                </w:rPr>
                <w:t>rustour</w:t>
              </w:r>
              <w:r w:rsidRPr="000253F1">
                <w:rPr>
                  <w:rStyle w:val="a5"/>
                  <w:sz w:val="18"/>
                  <w:szCs w:val="18"/>
                </w:rPr>
                <w:t>.</w:t>
              </w:r>
              <w:r w:rsidRPr="000253F1">
                <w:rPr>
                  <w:rStyle w:val="a5"/>
                  <w:sz w:val="18"/>
                  <w:szCs w:val="18"/>
                  <w:lang w:val="en-US"/>
                </w:rPr>
                <w:t>vlg</w:t>
              </w:r>
              <w:r w:rsidRPr="000253F1">
                <w:rPr>
                  <w:rStyle w:val="a5"/>
                  <w:sz w:val="18"/>
                  <w:szCs w:val="18"/>
                </w:rPr>
                <w:t>@</w:t>
              </w:r>
              <w:r w:rsidRPr="000253F1">
                <w:rPr>
                  <w:rStyle w:val="a5"/>
                  <w:sz w:val="18"/>
                  <w:szCs w:val="18"/>
                  <w:lang w:val="en-US"/>
                </w:rPr>
                <w:t>mail</w:t>
              </w:r>
              <w:r w:rsidRPr="000253F1">
                <w:rPr>
                  <w:rStyle w:val="a5"/>
                  <w:sz w:val="18"/>
                  <w:szCs w:val="18"/>
                </w:rPr>
                <w:t>.</w:t>
              </w:r>
              <w:proofErr w:type="spellStart"/>
              <w:r w:rsidRPr="000253F1">
                <w:rPr>
                  <w:rStyle w:val="a5"/>
                  <w:sz w:val="18"/>
                  <w:szCs w:val="18"/>
                  <w:lang w:val="en-US"/>
                </w:rPr>
                <w:t>ru</w:t>
              </w:r>
              <w:proofErr w:type="spellEnd"/>
            </w:hyperlink>
          </w:p>
          <w:p w:rsidR="00733954" w:rsidRPr="000253F1" w:rsidRDefault="00733954" w:rsidP="000970A7">
            <w:pPr>
              <w:suppressAutoHyphens/>
              <w:jc w:val="center"/>
              <w:rPr>
                <w:spacing w:val="-4"/>
                <w:sz w:val="18"/>
                <w:szCs w:val="18"/>
              </w:rPr>
            </w:pPr>
            <w:r w:rsidRPr="000253F1">
              <w:rPr>
                <w:b/>
                <w:sz w:val="18"/>
                <w:szCs w:val="18"/>
              </w:rPr>
              <w:t>Официальный сайт</w:t>
            </w:r>
            <w:r w:rsidRPr="000253F1">
              <w:rPr>
                <w:sz w:val="18"/>
                <w:szCs w:val="18"/>
              </w:rPr>
              <w:t xml:space="preserve">: </w:t>
            </w:r>
            <w:hyperlink r:id="rId12" w:history="1">
              <w:r w:rsidRPr="000253F1">
                <w:rPr>
                  <w:rStyle w:val="a5"/>
                  <w:sz w:val="18"/>
                  <w:szCs w:val="18"/>
                  <w:lang w:val="en-US"/>
                </w:rPr>
                <w:t>www</w:t>
              </w:r>
              <w:r w:rsidRPr="000253F1">
                <w:rPr>
                  <w:rStyle w:val="a5"/>
                  <w:sz w:val="18"/>
                  <w:szCs w:val="18"/>
                </w:rPr>
                <w:t>.</w:t>
              </w:r>
              <w:proofErr w:type="spellStart"/>
              <w:r w:rsidRPr="000253F1">
                <w:rPr>
                  <w:rStyle w:val="a5"/>
                  <w:sz w:val="18"/>
                  <w:szCs w:val="18"/>
                </w:rPr>
                <w:t>русьтур.рф</w:t>
              </w:r>
              <w:proofErr w:type="spellEnd"/>
            </w:hyperlink>
          </w:p>
        </w:tc>
      </w:tr>
      <w:tr w:rsidR="00733954"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33954" w:rsidRPr="000253F1" w:rsidRDefault="00733954" w:rsidP="00733954">
            <w:pPr>
              <w:tabs>
                <w:tab w:val="left" w:pos="1008"/>
              </w:tabs>
              <w:spacing w:before="80" w:after="80"/>
              <w:jc w:val="center"/>
              <w:rPr>
                <w:b/>
                <w:sz w:val="18"/>
                <w:szCs w:val="18"/>
              </w:rPr>
            </w:pPr>
            <w:r w:rsidRPr="000253F1">
              <w:rPr>
                <w:b/>
                <w:sz w:val="18"/>
                <w:szCs w:val="18"/>
              </w:rPr>
              <w:t>РТО 016539</w:t>
            </w:r>
          </w:p>
        </w:tc>
      </w:tr>
      <w:tr w:rsidR="00733954"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ind w:left="284"/>
              <w:rPr>
                <w:b/>
                <w:sz w:val="18"/>
                <w:szCs w:val="18"/>
              </w:rPr>
            </w:pPr>
            <w:r w:rsidRPr="000D1228">
              <w:rPr>
                <w:b/>
                <w:sz w:val="18"/>
                <w:szCs w:val="18"/>
              </w:rPr>
              <w:t xml:space="preserve">Номер, дата и срок </w:t>
            </w:r>
            <w:proofErr w:type="gramStart"/>
            <w:r w:rsidRPr="000D1228">
              <w:rPr>
                <w:b/>
                <w:sz w:val="18"/>
                <w:szCs w:val="18"/>
              </w:rPr>
              <w:t>действия Договора страхования ответственности Туроператора</w:t>
            </w:r>
            <w:proofErr w:type="gramEnd"/>
            <w:r w:rsidRPr="000D1228">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925AAE" w:rsidRDefault="007F268B" w:rsidP="007F268B">
            <w:pPr>
              <w:tabs>
                <w:tab w:val="left" w:pos="1008"/>
              </w:tabs>
              <w:jc w:val="center"/>
              <w:rPr>
                <w:b/>
                <w:sz w:val="18"/>
                <w:szCs w:val="18"/>
              </w:rPr>
            </w:pPr>
            <w:r w:rsidRPr="007F268B">
              <w:rPr>
                <w:b/>
                <w:sz w:val="18"/>
                <w:szCs w:val="18"/>
              </w:rPr>
              <w:t xml:space="preserve">Договор № </w:t>
            </w:r>
            <w:r w:rsidR="00792B5A">
              <w:rPr>
                <w:b/>
                <w:sz w:val="18"/>
                <w:szCs w:val="18"/>
              </w:rPr>
              <w:t>687</w:t>
            </w:r>
            <w:r w:rsidRPr="007F268B">
              <w:rPr>
                <w:b/>
                <w:sz w:val="18"/>
                <w:szCs w:val="18"/>
              </w:rPr>
              <w:t>/2</w:t>
            </w:r>
            <w:r w:rsidR="00792B5A">
              <w:rPr>
                <w:b/>
                <w:sz w:val="18"/>
                <w:szCs w:val="18"/>
              </w:rPr>
              <w:t>3</w:t>
            </w:r>
            <w:r w:rsidRPr="007F268B">
              <w:rPr>
                <w:b/>
                <w:sz w:val="18"/>
                <w:szCs w:val="18"/>
              </w:rPr>
              <w:t>-49</w:t>
            </w:r>
            <w:r w:rsidR="002B0782">
              <w:rPr>
                <w:b/>
                <w:sz w:val="18"/>
                <w:szCs w:val="18"/>
              </w:rPr>
              <w:t xml:space="preserve"> </w:t>
            </w:r>
            <w:r w:rsidRPr="007F268B">
              <w:rPr>
                <w:b/>
                <w:sz w:val="18"/>
                <w:szCs w:val="18"/>
              </w:rPr>
              <w:t xml:space="preserve">ГОТП от </w:t>
            </w:r>
            <w:r w:rsidR="002B0782">
              <w:rPr>
                <w:b/>
                <w:sz w:val="18"/>
                <w:szCs w:val="18"/>
              </w:rPr>
              <w:t>1</w:t>
            </w:r>
            <w:r w:rsidR="00792B5A">
              <w:rPr>
                <w:b/>
                <w:sz w:val="18"/>
                <w:szCs w:val="18"/>
              </w:rPr>
              <w:t>3</w:t>
            </w:r>
            <w:r w:rsidRPr="007F268B">
              <w:rPr>
                <w:b/>
                <w:sz w:val="18"/>
                <w:szCs w:val="18"/>
              </w:rPr>
              <w:t>.02.202</w:t>
            </w:r>
            <w:r w:rsidR="00792B5A">
              <w:rPr>
                <w:b/>
                <w:sz w:val="18"/>
                <w:szCs w:val="18"/>
              </w:rPr>
              <w:t>3</w:t>
            </w:r>
            <w:r w:rsidRPr="007F268B">
              <w:rPr>
                <w:b/>
                <w:sz w:val="18"/>
                <w:szCs w:val="18"/>
              </w:rPr>
              <w:t xml:space="preserve">, </w:t>
            </w:r>
          </w:p>
          <w:p w:rsidR="007F268B" w:rsidRPr="007F268B" w:rsidRDefault="007F268B" w:rsidP="007F268B">
            <w:pPr>
              <w:tabs>
                <w:tab w:val="left" w:pos="1008"/>
              </w:tabs>
              <w:jc w:val="center"/>
              <w:rPr>
                <w:b/>
                <w:sz w:val="18"/>
                <w:szCs w:val="18"/>
              </w:rPr>
            </w:pPr>
            <w:r w:rsidRPr="007F268B">
              <w:rPr>
                <w:b/>
                <w:sz w:val="18"/>
                <w:szCs w:val="18"/>
              </w:rPr>
              <w:t>срок действия с 10.04.202</w:t>
            </w:r>
            <w:r w:rsidR="00792B5A">
              <w:rPr>
                <w:b/>
                <w:sz w:val="18"/>
                <w:szCs w:val="18"/>
              </w:rPr>
              <w:t>3</w:t>
            </w:r>
            <w:r w:rsidRPr="007F268B">
              <w:rPr>
                <w:b/>
                <w:sz w:val="18"/>
                <w:szCs w:val="18"/>
              </w:rPr>
              <w:t xml:space="preserve"> по 09.04.202</w:t>
            </w:r>
            <w:r w:rsidR="00792B5A">
              <w:rPr>
                <w:b/>
                <w:sz w:val="18"/>
                <w:szCs w:val="18"/>
              </w:rPr>
              <w:t>4</w:t>
            </w:r>
            <w:bookmarkStart w:id="2" w:name="_GoBack"/>
            <w:bookmarkEnd w:id="2"/>
          </w:p>
          <w:p w:rsidR="007F268B" w:rsidRPr="007F268B" w:rsidRDefault="007F268B" w:rsidP="007F268B">
            <w:pPr>
              <w:tabs>
                <w:tab w:val="left" w:pos="1008"/>
              </w:tabs>
              <w:jc w:val="center"/>
              <w:rPr>
                <w:b/>
                <w:sz w:val="18"/>
                <w:szCs w:val="18"/>
              </w:rPr>
            </w:pPr>
            <w:r w:rsidRPr="007F268B">
              <w:rPr>
                <w:b/>
                <w:sz w:val="18"/>
                <w:szCs w:val="18"/>
              </w:rPr>
              <w:t>Размер финансового обеспечения: 500000,00 рублей</w:t>
            </w:r>
          </w:p>
          <w:p w:rsidR="007F268B" w:rsidRPr="007F268B" w:rsidRDefault="007F268B" w:rsidP="007F268B">
            <w:pPr>
              <w:tabs>
                <w:tab w:val="left" w:pos="1008"/>
              </w:tabs>
              <w:jc w:val="center"/>
              <w:rPr>
                <w:b/>
                <w:sz w:val="18"/>
                <w:szCs w:val="18"/>
              </w:rPr>
            </w:pPr>
            <w:r w:rsidRPr="007F268B">
              <w:rPr>
                <w:b/>
                <w:sz w:val="18"/>
                <w:szCs w:val="18"/>
              </w:rPr>
              <w:t>ООО «Страховая компания ГАЙДЕ»</w:t>
            </w:r>
          </w:p>
          <w:p w:rsidR="007F268B" w:rsidRPr="007F268B" w:rsidRDefault="007F268B" w:rsidP="007F268B">
            <w:pPr>
              <w:tabs>
                <w:tab w:val="left" w:pos="1008"/>
              </w:tabs>
              <w:jc w:val="center"/>
              <w:rPr>
                <w:b/>
                <w:sz w:val="18"/>
                <w:szCs w:val="18"/>
              </w:rPr>
            </w:pPr>
            <w:r w:rsidRPr="007F268B">
              <w:rPr>
                <w:b/>
                <w:sz w:val="18"/>
                <w:szCs w:val="18"/>
              </w:rPr>
              <w:t>191119,г. Санкт-Петербург, Лиговский проспект,</w:t>
            </w:r>
            <w:r w:rsidR="00423A00">
              <w:rPr>
                <w:b/>
                <w:sz w:val="18"/>
                <w:szCs w:val="18"/>
              </w:rPr>
              <w:t xml:space="preserve"> </w:t>
            </w:r>
            <w:r w:rsidRPr="007F268B">
              <w:rPr>
                <w:b/>
                <w:sz w:val="18"/>
                <w:szCs w:val="18"/>
              </w:rPr>
              <w:t>д.108, литера «А»</w:t>
            </w:r>
          </w:p>
          <w:p w:rsidR="007F268B" w:rsidRPr="007F268B" w:rsidRDefault="007F268B" w:rsidP="007F268B">
            <w:pPr>
              <w:tabs>
                <w:tab w:val="left" w:pos="1008"/>
              </w:tabs>
              <w:jc w:val="center"/>
              <w:rPr>
                <w:b/>
                <w:sz w:val="18"/>
                <w:szCs w:val="18"/>
              </w:rPr>
            </w:pPr>
            <w:r w:rsidRPr="007F268B">
              <w:rPr>
                <w:b/>
                <w:sz w:val="18"/>
                <w:szCs w:val="18"/>
              </w:rPr>
              <w:t>Электронная почта:</w:t>
            </w:r>
            <w:r w:rsidRPr="007F268B">
              <w:rPr>
                <w:b/>
                <w:sz w:val="18"/>
                <w:szCs w:val="18"/>
                <w:lang w:val="en-US"/>
              </w:rPr>
              <w:t>client</w:t>
            </w:r>
            <w:r w:rsidRPr="007F268B">
              <w:rPr>
                <w:b/>
                <w:sz w:val="18"/>
                <w:szCs w:val="18"/>
              </w:rPr>
              <w:t>@</w:t>
            </w:r>
            <w:proofErr w:type="spellStart"/>
            <w:r w:rsidRPr="007F268B">
              <w:rPr>
                <w:b/>
                <w:sz w:val="18"/>
                <w:szCs w:val="18"/>
                <w:lang w:val="en-US"/>
              </w:rPr>
              <w:t>guideh</w:t>
            </w:r>
            <w:proofErr w:type="spellEnd"/>
            <w:r w:rsidRPr="007F268B">
              <w:rPr>
                <w:b/>
                <w:sz w:val="18"/>
                <w:szCs w:val="18"/>
              </w:rPr>
              <w:t>.</w:t>
            </w:r>
            <w:r w:rsidRPr="007F268B">
              <w:rPr>
                <w:b/>
                <w:sz w:val="18"/>
                <w:szCs w:val="18"/>
                <w:lang w:val="en-US"/>
              </w:rPr>
              <w:t>com</w:t>
            </w:r>
          </w:p>
          <w:p w:rsidR="007F268B" w:rsidRPr="007F268B" w:rsidRDefault="007F268B" w:rsidP="007F268B">
            <w:pPr>
              <w:tabs>
                <w:tab w:val="left" w:pos="1008"/>
              </w:tabs>
              <w:jc w:val="center"/>
              <w:rPr>
                <w:b/>
                <w:sz w:val="18"/>
                <w:szCs w:val="18"/>
              </w:rPr>
            </w:pPr>
            <w:r w:rsidRPr="007F268B">
              <w:rPr>
                <w:b/>
                <w:sz w:val="18"/>
                <w:szCs w:val="18"/>
              </w:rPr>
              <w:t>Официальный сайт</w:t>
            </w:r>
            <w:r w:rsidRPr="007F268B">
              <w:rPr>
                <w:sz w:val="18"/>
                <w:szCs w:val="18"/>
              </w:rPr>
              <w:t>:</w:t>
            </w:r>
            <w:proofErr w:type="spellStart"/>
            <w:r w:rsidRPr="007F268B">
              <w:rPr>
                <w:b/>
                <w:sz w:val="18"/>
                <w:szCs w:val="18"/>
                <w:lang w:val="en-US"/>
              </w:rPr>
              <w:t>guideh</w:t>
            </w:r>
            <w:proofErr w:type="spellEnd"/>
            <w:r w:rsidRPr="007F268B">
              <w:rPr>
                <w:b/>
                <w:sz w:val="18"/>
                <w:szCs w:val="18"/>
              </w:rPr>
              <w:t>.</w:t>
            </w:r>
            <w:r w:rsidRPr="007F268B">
              <w:rPr>
                <w:b/>
                <w:sz w:val="18"/>
                <w:szCs w:val="18"/>
                <w:lang w:val="en-US"/>
              </w:rPr>
              <w:t>com</w:t>
            </w:r>
          </w:p>
          <w:p w:rsidR="007F268B" w:rsidRDefault="007F268B" w:rsidP="007F268B">
            <w:pPr>
              <w:ind w:left="284"/>
              <w:jc w:val="center"/>
              <w:rPr>
                <w:b/>
                <w:sz w:val="18"/>
                <w:szCs w:val="18"/>
              </w:rPr>
            </w:pPr>
            <w:r w:rsidRPr="007F268B">
              <w:rPr>
                <w:b/>
                <w:sz w:val="18"/>
                <w:szCs w:val="18"/>
              </w:rPr>
              <w:t>тел. (812)677-86-62.777-02-75.,</w:t>
            </w:r>
          </w:p>
          <w:p w:rsidR="00733954" w:rsidRPr="000D1228" w:rsidRDefault="007F268B" w:rsidP="007F268B">
            <w:pPr>
              <w:ind w:left="284"/>
              <w:jc w:val="center"/>
              <w:rPr>
                <w:sz w:val="18"/>
                <w:szCs w:val="18"/>
              </w:rPr>
            </w:pPr>
            <w:r w:rsidRPr="007F268B">
              <w:rPr>
                <w:b/>
                <w:sz w:val="18"/>
                <w:szCs w:val="18"/>
              </w:rPr>
              <w:t>бесплатный тел.:</w:t>
            </w:r>
            <w:r w:rsidRPr="007F268B">
              <w:rPr>
                <w:b/>
                <w:sz w:val="18"/>
                <w:szCs w:val="18"/>
                <w:lang w:val="en-US"/>
              </w:rPr>
              <w:t xml:space="preserve"> 8(800)444-02-75</w:t>
            </w:r>
          </w:p>
        </w:tc>
      </w:tr>
    </w:tbl>
    <w:p w:rsidR="00995675" w:rsidRPr="000D1228" w:rsidRDefault="00995675" w:rsidP="007C7FCA">
      <w:pPr>
        <w:ind w:left="284"/>
        <w:jc w:val="both"/>
        <w:rPr>
          <w:b/>
          <w:sz w:val="18"/>
          <w:szCs w:val="18"/>
        </w:rPr>
      </w:pPr>
    </w:p>
    <w:sectPr w:rsidR="00995675" w:rsidRPr="000D1228" w:rsidSect="007B5DCD">
      <w:footerReference w:type="default" r:id="rId13"/>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AE" w:rsidRDefault="001B31AE">
      <w:r>
        <w:separator/>
      </w:r>
    </w:p>
  </w:endnote>
  <w:endnote w:type="continuationSeparator" w:id="0">
    <w:p w:rsidR="001B31AE" w:rsidRDefault="001B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5" w:rsidRDefault="00951625" w:rsidP="00FB75A4">
    <w:pPr>
      <w:pStyle w:val="a7"/>
      <w:ind w:left="-1080"/>
    </w:pPr>
    <w:r>
      <w:rPr>
        <w:sz w:val="18"/>
        <w:szCs w:val="18"/>
      </w:rPr>
      <w:t>Принципал</w:t>
    </w:r>
    <w:r w:rsidR="006E6FF5">
      <w:rPr>
        <w:sz w:val="18"/>
        <w:szCs w:val="18"/>
      </w:rPr>
      <w:t xml:space="preserve">___________________________           </w:t>
    </w:r>
    <w:r w:rsidR="005520FB">
      <w:rPr>
        <w:sz w:val="18"/>
        <w:szCs w:val="18"/>
      </w:rPr>
      <w:t xml:space="preserve">                                                                                    </w:t>
    </w:r>
    <w:r w:rsidR="006E6FF5">
      <w:rPr>
        <w:sz w:val="18"/>
        <w:szCs w:val="18"/>
      </w:rPr>
      <w:t xml:space="preserve"> Агент__________</w:t>
    </w:r>
    <w:r w:rsidR="00321016">
      <w:rPr>
        <w:sz w:val="18"/>
        <w:szCs w:val="18"/>
      </w:rPr>
      <w:t>____</w:t>
    </w:r>
    <w:r w:rsidR="006E6FF5">
      <w:rPr>
        <w:sz w:val="18"/>
        <w:szCs w:val="18"/>
      </w:rPr>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AE" w:rsidRDefault="001B31AE">
      <w:r>
        <w:separator/>
      </w:r>
    </w:p>
  </w:footnote>
  <w:footnote w:type="continuationSeparator" w:id="0">
    <w:p w:rsidR="001B31AE" w:rsidRDefault="001B3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360"/>
        </w:tabs>
        <w:ind w:left="360"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4F4"/>
    <w:rsid w:val="000076F9"/>
    <w:rsid w:val="00007894"/>
    <w:rsid w:val="00007D53"/>
    <w:rsid w:val="000118D5"/>
    <w:rsid w:val="000131A5"/>
    <w:rsid w:val="0001384A"/>
    <w:rsid w:val="000152DA"/>
    <w:rsid w:val="000156FA"/>
    <w:rsid w:val="00016485"/>
    <w:rsid w:val="00020069"/>
    <w:rsid w:val="00020580"/>
    <w:rsid w:val="00021A8C"/>
    <w:rsid w:val="0002288B"/>
    <w:rsid w:val="00023873"/>
    <w:rsid w:val="000253F1"/>
    <w:rsid w:val="0003278A"/>
    <w:rsid w:val="00042771"/>
    <w:rsid w:val="00043E63"/>
    <w:rsid w:val="00047291"/>
    <w:rsid w:val="00050CDF"/>
    <w:rsid w:val="00051F57"/>
    <w:rsid w:val="00051FB2"/>
    <w:rsid w:val="00054673"/>
    <w:rsid w:val="0005547A"/>
    <w:rsid w:val="00060E4F"/>
    <w:rsid w:val="00065353"/>
    <w:rsid w:val="000706B1"/>
    <w:rsid w:val="00070A2A"/>
    <w:rsid w:val="00073D82"/>
    <w:rsid w:val="0007473E"/>
    <w:rsid w:val="00076C10"/>
    <w:rsid w:val="00076F2F"/>
    <w:rsid w:val="00076F41"/>
    <w:rsid w:val="000868F5"/>
    <w:rsid w:val="00087926"/>
    <w:rsid w:val="000928B8"/>
    <w:rsid w:val="000937BD"/>
    <w:rsid w:val="00093D58"/>
    <w:rsid w:val="00094B8F"/>
    <w:rsid w:val="000951C3"/>
    <w:rsid w:val="00097D11"/>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068AC"/>
    <w:rsid w:val="001105DB"/>
    <w:rsid w:val="00110B1B"/>
    <w:rsid w:val="00111867"/>
    <w:rsid w:val="00111957"/>
    <w:rsid w:val="00112360"/>
    <w:rsid w:val="00114252"/>
    <w:rsid w:val="001146F2"/>
    <w:rsid w:val="00116424"/>
    <w:rsid w:val="001164E8"/>
    <w:rsid w:val="00120D7D"/>
    <w:rsid w:val="00122624"/>
    <w:rsid w:val="001227E4"/>
    <w:rsid w:val="00123823"/>
    <w:rsid w:val="00123DDC"/>
    <w:rsid w:val="001247E9"/>
    <w:rsid w:val="00136CE9"/>
    <w:rsid w:val="00140A44"/>
    <w:rsid w:val="00143EA3"/>
    <w:rsid w:val="00147400"/>
    <w:rsid w:val="00147CFD"/>
    <w:rsid w:val="00152427"/>
    <w:rsid w:val="001613E8"/>
    <w:rsid w:val="0016454B"/>
    <w:rsid w:val="00167E79"/>
    <w:rsid w:val="00170A89"/>
    <w:rsid w:val="0017274D"/>
    <w:rsid w:val="001748F6"/>
    <w:rsid w:val="00184BE8"/>
    <w:rsid w:val="00185764"/>
    <w:rsid w:val="00186934"/>
    <w:rsid w:val="00187296"/>
    <w:rsid w:val="00192D3F"/>
    <w:rsid w:val="00195F3C"/>
    <w:rsid w:val="001A0EAB"/>
    <w:rsid w:val="001A35DA"/>
    <w:rsid w:val="001B2B2E"/>
    <w:rsid w:val="001B31AE"/>
    <w:rsid w:val="001B4237"/>
    <w:rsid w:val="001B5AA2"/>
    <w:rsid w:val="001B6B4F"/>
    <w:rsid w:val="001C0C5B"/>
    <w:rsid w:val="001C2B99"/>
    <w:rsid w:val="001C4DD3"/>
    <w:rsid w:val="001C6D72"/>
    <w:rsid w:val="001D37BA"/>
    <w:rsid w:val="001D707C"/>
    <w:rsid w:val="001E1593"/>
    <w:rsid w:val="001E2977"/>
    <w:rsid w:val="001E402F"/>
    <w:rsid w:val="001E5EAA"/>
    <w:rsid w:val="001F132F"/>
    <w:rsid w:val="001F2DBD"/>
    <w:rsid w:val="001F5EEA"/>
    <w:rsid w:val="001F6B39"/>
    <w:rsid w:val="00210210"/>
    <w:rsid w:val="002107EE"/>
    <w:rsid w:val="002135B4"/>
    <w:rsid w:val="002178D1"/>
    <w:rsid w:val="002224A5"/>
    <w:rsid w:val="002224D3"/>
    <w:rsid w:val="00225B97"/>
    <w:rsid w:val="002261A3"/>
    <w:rsid w:val="00231075"/>
    <w:rsid w:val="00232B42"/>
    <w:rsid w:val="00234120"/>
    <w:rsid w:val="002348CA"/>
    <w:rsid w:val="00236CF8"/>
    <w:rsid w:val="00236F4D"/>
    <w:rsid w:val="00240357"/>
    <w:rsid w:val="002454EF"/>
    <w:rsid w:val="00256E32"/>
    <w:rsid w:val="002605B9"/>
    <w:rsid w:val="00270DB7"/>
    <w:rsid w:val="0027147A"/>
    <w:rsid w:val="00271A8C"/>
    <w:rsid w:val="002735DB"/>
    <w:rsid w:val="002839AD"/>
    <w:rsid w:val="002851DC"/>
    <w:rsid w:val="002854C5"/>
    <w:rsid w:val="002966ED"/>
    <w:rsid w:val="002A6188"/>
    <w:rsid w:val="002A7444"/>
    <w:rsid w:val="002B0782"/>
    <w:rsid w:val="002B104A"/>
    <w:rsid w:val="002B5413"/>
    <w:rsid w:val="002B664D"/>
    <w:rsid w:val="002B6955"/>
    <w:rsid w:val="002D1B31"/>
    <w:rsid w:val="002D485B"/>
    <w:rsid w:val="002E0B14"/>
    <w:rsid w:val="002E0E8C"/>
    <w:rsid w:val="002E20A6"/>
    <w:rsid w:val="002E5708"/>
    <w:rsid w:val="002E5E64"/>
    <w:rsid w:val="002E69AC"/>
    <w:rsid w:val="002E70D3"/>
    <w:rsid w:val="002F37AA"/>
    <w:rsid w:val="002F7128"/>
    <w:rsid w:val="002F7DA5"/>
    <w:rsid w:val="00302F29"/>
    <w:rsid w:val="0030661A"/>
    <w:rsid w:val="0031039B"/>
    <w:rsid w:val="00311BB4"/>
    <w:rsid w:val="00315754"/>
    <w:rsid w:val="00317516"/>
    <w:rsid w:val="00321016"/>
    <w:rsid w:val="00322EA1"/>
    <w:rsid w:val="00323686"/>
    <w:rsid w:val="00323E07"/>
    <w:rsid w:val="0032466C"/>
    <w:rsid w:val="003266DD"/>
    <w:rsid w:val="003402A8"/>
    <w:rsid w:val="003434FB"/>
    <w:rsid w:val="00346786"/>
    <w:rsid w:val="003521F1"/>
    <w:rsid w:val="00353732"/>
    <w:rsid w:val="00356BFD"/>
    <w:rsid w:val="00357319"/>
    <w:rsid w:val="00357EFA"/>
    <w:rsid w:val="00363FE3"/>
    <w:rsid w:val="00366F7A"/>
    <w:rsid w:val="00367A78"/>
    <w:rsid w:val="00371F21"/>
    <w:rsid w:val="00373259"/>
    <w:rsid w:val="0037672D"/>
    <w:rsid w:val="00382400"/>
    <w:rsid w:val="0039186A"/>
    <w:rsid w:val="00392260"/>
    <w:rsid w:val="00396B5D"/>
    <w:rsid w:val="00397ED5"/>
    <w:rsid w:val="003A02CC"/>
    <w:rsid w:val="003A2CC6"/>
    <w:rsid w:val="003A3AF2"/>
    <w:rsid w:val="003A5E69"/>
    <w:rsid w:val="003A79DC"/>
    <w:rsid w:val="003B1398"/>
    <w:rsid w:val="003B5C75"/>
    <w:rsid w:val="003C0119"/>
    <w:rsid w:val="003C6265"/>
    <w:rsid w:val="003C75F2"/>
    <w:rsid w:val="003C7613"/>
    <w:rsid w:val="003C7992"/>
    <w:rsid w:val="003E1331"/>
    <w:rsid w:val="003E560A"/>
    <w:rsid w:val="003E5C83"/>
    <w:rsid w:val="003E60F2"/>
    <w:rsid w:val="003E6195"/>
    <w:rsid w:val="003E7EB4"/>
    <w:rsid w:val="003E7F89"/>
    <w:rsid w:val="003F099F"/>
    <w:rsid w:val="003F5684"/>
    <w:rsid w:val="003F7784"/>
    <w:rsid w:val="00411ACD"/>
    <w:rsid w:val="0041393E"/>
    <w:rsid w:val="00415018"/>
    <w:rsid w:val="004210C3"/>
    <w:rsid w:val="00423A00"/>
    <w:rsid w:val="00424F5D"/>
    <w:rsid w:val="00425D17"/>
    <w:rsid w:val="004270B9"/>
    <w:rsid w:val="004321CA"/>
    <w:rsid w:val="00432519"/>
    <w:rsid w:val="00432ECB"/>
    <w:rsid w:val="00440DEF"/>
    <w:rsid w:val="004425B7"/>
    <w:rsid w:val="00443E8E"/>
    <w:rsid w:val="004450A3"/>
    <w:rsid w:val="004459C9"/>
    <w:rsid w:val="00446DAB"/>
    <w:rsid w:val="0045254C"/>
    <w:rsid w:val="004555AE"/>
    <w:rsid w:val="004570EE"/>
    <w:rsid w:val="0046058E"/>
    <w:rsid w:val="004612B1"/>
    <w:rsid w:val="00461434"/>
    <w:rsid w:val="00461792"/>
    <w:rsid w:val="00463A0B"/>
    <w:rsid w:val="00467F45"/>
    <w:rsid w:val="00467FD5"/>
    <w:rsid w:val="00470A6C"/>
    <w:rsid w:val="00472C69"/>
    <w:rsid w:val="00472D76"/>
    <w:rsid w:val="00482AAF"/>
    <w:rsid w:val="00484367"/>
    <w:rsid w:val="00485AC0"/>
    <w:rsid w:val="00493B66"/>
    <w:rsid w:val="004A0035"/>
    <w:rsid w:val="004A0F54"/>
    <w:rsid w:val="004A4380"/>
    <w:rsid w:val="004A5A26"/>
    <w:rsid w:val="004B0D7C"/>
    <w:rsid w:val="004B2C62"/>
    <w:rsid w:val="004B2E7D"/>
    <w:rsid w:val="004B46A2"/>
    <w:rsid w:val="004B55A9"/>
    <w:rsid w:val="004B7CBD"/>
    <w:rsid w:val="004C39D1"/>
    <w:rsid w:val="004C7C46"/>
    <w:rsid w:val="004D0F31"/>
    <w:rsid w:val="004D2863"/>
    <w:rsid w:val="004D398A"/>
    <w:rsid w:val="004D40FA"/>
    <w:rsid w:val="004D44A5"/>
    <w:rsid w:val="004D502E"/>
    <w:rsid w:val="004D5939"/>
    <w:rsid w:val="004E1548"/>
    <w:rsid w:val="004E3B45"/>
    <w:rsid w:val="004E4274"/>
    <w:rsid w:val="004E7B60"/>
    <w:rsid w:val="004F0E3F"/>
    <w:rsid w:val="00506351"/>
    <w:rsid w:val="0051371E"/>
    <w:rsid w:val="005210D5"/>
    <w:rsid w:val="00522AA2"/>
    <w:rsid w:val="00523C19"/>
    <w:rsid w:val="00526484"/>
    <w:rsid w:val="00530E9E"/>
    <w:rsid w:val="00531E04"/>
    <w:rsid w:val="00531FF5"/>
    <w:rsid w:val="0053251F"/>
    <w:rsid w:val="005332C9"/>
    <w:rsid w:val="005333DE"/>
    <w:rsid w:val="0053375D"/>
    <w:rsid w:val="00533B07"/>
    <w:rsid w:val="00533F9A"/>
    <w:rsid w:val="00534A1C"/>
    <w:rsid w:val="00536E31"/>
    <w:rsid w:val="00541F62"/>
    <w:rsid w:val="0054256B"/>
    <w:rsid w:val="00546B2D"/>
    <w:rsid w:val="005520FB"/>
    <w:rsid w:val="00552C3D"/>
    <w:rsid w:val="0055407E"/>
    <w:rsid w:val="00555D69"/>
    <w:rsid w:val="0055613C"/>
    <w:rsid w:val="00564567"/>
    <w:rsid w:val="00570C07"/>
    <w:rsid w:val="00571088"/>
    <w:rsid w:val="005727CB"/>
    <w:rsid w:val="00576CF1"/>
    <w:rsid w:val="0058098A"/>
    <w:rsid w:val="00584637"/>
    <w:rsid w:val="005916C5"/>
    <w:rsid w:val="00594479"/>
    <w:rsid w:val="0059591A"/>
    <w:rsid w:val="00596DF6"/>
    <w:rsid w:val="005A0BCB"/>
    <w:rsid w:val="005A2442"/>
    <w:rsid w:val="005A5A55"/>
    <w:rsid w:val="005A5BF7"/>
    <w:rsid w:val="005B000C"/>
    <w:rsid w:val="005B295E"/>
    <w:rsid w:val="005B370B"/>
    <w:rsid w:val="005C1274"/>
    <w:rsid w:val="005D40F8"/>
    <w:rsid w:val="005D5605"/>
    <w:rsid w:val="005E0161"/>
    <w:rsid w:val="005E08B0"/>
    <w:rsid w:val="005E15F2"/>
    <w:rsid w:val="005F47A0"/>
    <w:rsid w:val="005F5650"/>
    <w:rsid w:val="00603620"/>
    <w:rsid w:val="006103FB"/>
    <w:rsid w:val="006105FB"/>
    <w:rsid w:val="00613284"/>
    <w:rsid w:val="0061774B"/>
    <w:rsid w:val="00621160"/>
    <w:rsid w:val="0062577A"/>
    <w:rsid w:val="00626644"/>
    <w:rsid w:val="006267B9"/>
    <w:rsid w:val="006325F8"/>
    <w:rsid w:val="0063565E"/>
    <w:rsid w:val="00655CBF"/>
    <w:rsid w:val="00656A29"/>
    <w:rsid w:val="00665F26"/>
    <w:rsid w:val="0067561C"/>
    <w:rsid w:val="006759B6"/>
    <w:rsid w:val="00675BE0"/>
    <w:rsid w:val="00680FA2"/>
    <w:rsid w:val="00681129"/>
    <w:rsid w:val="00684B83"/>
    <w:rsid w:val="006927F9"/>
    <w:rsid w:val="0069597F"/>
    <w:rsid w:val="00696771"/>
    <w:rsid w:val="006A1051"/>
    <w:rsid w:val="006A1F07"/>
    <w:rsid w:val="006A52B4"/>
    <w:rsid w:val="006A58EA"/>
    <w:rsid w:val="006B59EE"/>
    <w:rsid w:val="006B6CFC"/>
    <w:rsid w:val="006C258A"/>
    <w:rsid w:val="006C35DE"/>
    <w:rsid w:val="006C5CF0"/>
    <w:rsid w:val="006C63E8"/>
    <w:rsid w:val="006C73D2"/>
    <w:rsid w:val="006D2660"/>
    <w:rsid w:val="006D406A"/>
    <w:rsid w:val="006D51FF"/>
    <w:rsid w:val="006D70E7"/>
    <w:rsid w:val="006E26E9"/>
    <w:rsid w:val="006E6FF5"/>
    <w:rsid w:val="006F0782"/>
    <w:rsid w:val="006F2F5E"/>
    <w:rsid w:val="006F30C3"/>
    <w:rsid w:val="006F4E5C"/>
    <w:rsid w:val="006F5121"/>
    <w:rsid w:val="00700A3C"/>
    <w:rsid w:val="0070396C"/>
    <w:rsid w:val="00704093"/>
    <w:rsid w:val="00704620"/>
    <w:rsid w:val="00705F6D"/>
    <w:rsid w:val="00711B28"/>
    <w:rsid w:val="00712EE3"/>
    <w:rsid w:val="0071501D"/>
    <w:rsid w:val="00716D58"/>
    <w:rsid w:val="00720F5C"/>
    <w:rsid w:val="00721275"/>
    <w:rsid w:val="00721AAA"/>
    <w:rsid w:val="00722BB1"/>
    <w:rsid w:val="00722D18"/>
    <w:rsid w:val="00730992"/>
    <w:rsid w:val="00733779"/>
    <w:rsid w:val="00733954"/>
    <w:rsid w:val="0073471B"/>
    <w:rsid w:val="00737DC2"/>
    <w:rsid w:val="007464D1"/>
    <w:rsid w:val="00747B75"/>
    <w:rsid w:val="00747BF0"/>
    <w:rsid w:val="00750A9E"/>
    <w:rsid w:val="00751EAA"/>
    <w:rsid w:val="007555B7"/>
    <w:rsid w:val="00756043"/>
    <w:rsid w:val="007575E8"/>
    <w:rsid w:val="00761CC4"/>
    <w:rsid w:val="00763424"/>
    <w:rsid w:val="00764117"/>
    <w:rsid w:val="007655C1"/>
    <w:rsid w:val="00770408"/>
    <w:rsid w:val="00774BCF"/>
    <w:rsid w:val="00777827"/>
    <w:rsid w:val="00783BC6"/>
    <w:rsid w:val="00784C58"/>
    <w:rsid w:val="00784CA6"/>
    <w:rsid w:val="00792B5A"/>
    <w:rsid w:val="00796680"/>
    <w:rsid w:val="007977A4"/>
    <w:rsid w:val="00797878"/>
    <w:rsid w:val="007A0211"/>
    <w:rsid w:val="007A18B7"/>
    <w:rsid w:val="007A1FF6"/>
    <w:rsid w:val="007B0E0C"/>
    <w:rsid w:val="007B0F5C"/>
    <w:rsid w:val="007B12B5"/>
    <w:rsid w:val="007B1BF7"/>
    <w:rsid w:val="007B2958"/>
    <w:rsid w:val="007B5DCD"/>
    <w:rsid w:val="007C0458"/>
    <w:rsid w:val="007C3E31"/>
    <w:rsid w:val="007C445A"/>
    <w:rsid w:val="007C7FCA"/>
    <w:rsid w:val="007D1581"/>
    <w:rsid w:val="007D226D"/>
    <w:rsid w:val="007D3BF6"/>
    <w:rsid w:val="007D3D18"/>
    <w:rsid w:val="007D629E"/>
    <w:rsid w:val="007D7A75"/>
    <w:rsid w:val="007E1824"/>
    <w:rsid w:val="007E5EEB"/>
    <w:rsid w:val="007F0BEE"/>
    <w:rsid w:val="007F0F3F"/>
    <w:rsid w:val="007F184F"/>
    <w:rsid w:val="007F268B"/>
    <w:rsid w:val="007F40C8"/>
    <w:rsid w:val="007F41B5"/>
    <w:rsid w:val="007F63B3"/>
    <w:rsid w:val="00801644"/>
    <w:rsid w:val="00805BE8"/>
    <w:rsid w:val="00806AC7"/>
    <w:rsid w:val="00807781"/>
    <w:rsid w:val="008077BC"/>
    <w:rsid w:val="008116D2"/>
    <w:rsid w:val="0081207D"/>
    <w:rsid w:val="0081268E"/>
    <w:rsid w:val="00812E42"/>
    <w:rsid w:val="00814B12"/>
    <w:rsid w:val="00822F1F"/>
    <w:rsid w:val="008256BC"/>
    <w:rsid w:val="00833906"/>
    <w:rsid w:val="00842026"/>
    <w:rsid w:val="008511E3"/>
    <w:rsid w:val="0085120F"/>
    <w:rsid w:val="00851282"/>
    <w:rsid w:val="00852B74"/>
    <w:rsid w:val="00853A3D"/>
    <w:rsid w:val="0085571F"/>
    <w:rsid w:val="00856B1B"/>
    <w:rsid w:val="0086223E"/>
    <w:rsid w:val="00863EB4"/>
    <w:rsid w:val="00871989"/>
    <w:rsid w:val="00874CD5"/>
    <w:rsid w:val="008755CE"/>
    <w:rsid w:val="0087591C"/>
    <w:rsid w:val="00881764"/>
    <w:rsid w:val="00883FC6"/>
    <w:rsid w:val="00885BA9"/>
    <w:rsid w:val="00887F84"/>
    <w:rsid w:val="00891DE0"/>
    <w:rsid w:val="0089320E"/>
    <w:rsid w:val="00894655"/>
    <w:rsid w:val="00897A3E"/>
    <w:rsid w:val="008A0BBE"/>
    <w:rsid w:val="008A20A1"/>
    <w:rsid w:val="008A43BD"/>
    <w:rsid w:val="008A585E"/>
    <w:rsid w:val="008B2451"/>
    <w:rsid w:val="008B257B"/>
    <w:rsid w:val="008B54D1"/>
    <w:rsid w:val="008C795E"/>
    <w:rsid w:val="008C7A80"/>
    <w:rsid w:val="008D33C5"/>
    <w:rsid w:val="008D37A4"/>
    <w:rsid w:val="008E48C8"/>
    <w:rsid w:val="008E5617"/>
    <w:rsid w:val="008E7BF8"/>
    <w:rsid w:val="008F2209"/>
    <w:rsid w:val="008F4F23"/>
    <w:rsid w:val="00900A3E"/>
    <w:rsid w:val="00903CC4"/>
    <w:rsid w:val="00904F3B"/>
    <w:rsid w:val="0090521A"/>
    <w:rsid w:val="00906DCE"/>
    <w:rsid w:val="00907D42"/>
    <w:rsid w:val="00907F02"/>
    <w:rsid w:val="0091375E"/>
    <w:rsid w:val="00917860"/>
    <w:rsid w:val="00917DD8"/>
    <w:rsid w:val="009207DC"/>
    <w:rsid w:val="009219A3"/>
    <w:rsid w:val="00925AAE"/>
    <w:rsid w:val="009319A1"/>
    <w:rsid w:val="00931AE1"/>
    <w:rsid w:val="00932CFF"/>
    <w:rsid w:val="00933065"/>
    <w:rsid w:val="009342CE"/>
    <w:rsid w:val="009402A9"/>
    <w:rsid w:val="00940E44"/>
    <w:rsid w:val="00942775"/>
    <w:rsid w:val="00943303"/>
    <w:rsid w:val="009502DF"/>
    <w:rsid w:val="00950F52"/>
    <w:rsid w:val="00951625"/>
    <w:rsid w:val="00956868"/>
    <w:rsid w:val="00957FEB"/>
    <w:rsid w:val="0096283A"/>
    <w:rsid w:val="00967B3F"/>
    <w:rsid w:val="00970A0F"/>
    <w:rsid w:val="00973FD0"/>
    <w:rsid w:val="009744F4"/>
    <w:rsid w:val="00974846"/>
    <w:rsid w:val="009755E2"/>
    <w:rsid w:val="009767D8"/>
    <w:rsid w:val="00976EBC"/>
    <w:rsid w:val="00977DB5"/>
    <w:rsid w:val="00982DA4"/>
    <w:rsid w:val="00987857"/>
    <w:rsid w:val="009919E3"/>
    <w:rsid w:val="009922DA"/>
    <w:rsid w:val="0099328D"/>
    <w:rsid w:val="00993FC5"/>
    <w:rsid w:val="00995675"/>
    <w:rsid w:val="009A1322"/>
    <w:rsid w:val="009A1332"/>
    <w:rsid w:val="009A17DD"/>
    <w:rsid w:val="009A357B"/>
    <w:rsid w:val="009A62A2"/>
    <w:rsid w:val="009A66BC"/>
    <w:rsid w:val="009A7A4D"/>
    <w:rsid w:val="009B2239"/>
    <w:rsid w:val="009B3D55"/>
    <w:rsid w:val="009B5FF3"/>
    <w:rsid w:val="009B6270"/>
    <w:rsid w:val="009B74AA"/>
    <w:rsid w:val="009D071A"/>
    <w:rsid w:val="009E16BF"/>
    <w:rsid w:val="009E261C"/>
    <w:rsid w:val="009E750C"/>
    <w:rsid w:val="009E7F56"/>
    <w:rsid w:val="009F247D"/>
    <w:rsid w:val="009F3E34"/>
    <w:rsid w:val="009F61F7"/>
    <w:rsid w:val="009F6CCD"/>
    <w:rsid w:val="009F705E"/>
    <w:rsid w:val="00A015DE"/>
    <w:rsid w:val="00A02580"/>
    <w:rsid w:val="00A053B5"/>
    <w:rsid w:val="00A074FD"/>
    <w:rsid w:val="00A10169"/>
    <w:rsid w:val="00A1150F"/>
    <w:rsid w:val="00A367A0"/>
    <w:rsid w:val="00A453CF"/>
    <w:rsid w:val="00A47DCF"/>
    <w:rsid w:val="00A51BA4"/>
    <w:rsid w:val="00A536B8"/>
    <w:rsid w:val="00A53CB8"/>
    <w:rsid w:val="00A62206"/>
    <w:rsid w:val="00A63768"/>
    <w:rsid w:val="00A67EEF"/>
    <w:rsid w:val="00A70165"/>
    <w:rsid w:val="00A75C62"/>
    <w:rsid w:val="00A76DE7"/>
    <w:rsid w:val="00A76E73"/>
    <w:rsid w:val="00A7757E"/>
    <w:rsid w:val="00A77B48"/>
    <w:rsid w:val="00A82730"/>
    <w:rsid w:val="00A87A96"/>
    <w:rsid w:val="00A87E87"/>
    <w:rsid w:val="00A9172E"/>
    <w:rsid w:val="00A91A98"/>
    <w:rsid w:val="00A94592"/>
    <w:rsid w:val="00A9743E"/>
    <w:rsid w:val="00AA1DB4"/>
    <w:rsid w:val="00AA5099"/>
    <w:rsid w:val="00AA5764"/>
    <w:rsid w:val="00AB24A4"/>
    <w:rsid w:val="00AB3F09"/>
    <w:rsid w:val="00AB4C55"/>
    <w:rsid w:val="00AB4ECF"/>
    <w:rsid w:val="00AB5FF2"/>
    <w:rsid w:val="00AB6958"/>
    <w:rsid w:val="00AC1C3C"/>
    <w:rsid w:val="00AC4892"/>
    <w:rsid w:val="00AC4E4A"/>
    <w:rsid w:val="00AC7EEA"/>
    <w:rsid w:val="00AD0DFA"/>
    <w:rsid w:val="00AD1607"/>
    <w:rsid w:val="00AD5B32"/>
    <w:rsid w:val="00AD66AB"/>
    <w:rsid w:val="00AE1643"/>
    <w:rsid w:val="00AE6B89"/>
    <w:rsid w:val="00AE7EB2"/>
    <w:rsid w:val="00AF50B8"/>
    <w:rsid w:val="00AF5FB5"/>
    <w:rsid w:val="00B017FF"/>
    <w:rsid w:val="00B03326"/>
    <w:rsid w:val="00B040C7"/>
    <w:rsid w:val="00B05369"/>
    <w:rsid w:val="00B05A92"/>
    <w:rsid w:val="00B12314"/>
    <w:rsid w:val="00B1237F"/>
    <w:rsid w:val="00B1248D"/>
    <w:rsid w:val="00B13BB6"/>
    <w:rsid w:val="00B22650"/>
    <w:rsid w:val="00B22D6D"/>
    <w:rsid w:val="00B23554"/>
    <w:rsid w:val="00B23CFF"/>
    <w:rsid w:val="00B2450F"/>
    <w:rsid w:val="00B2691E"/>
    <w:rsid w:val="00B27929"/>
    <w:rsid w:val="00B27AA9"/>
    <w:rsid w:val="00B30520"/>
    <w:rsid w:val="00B35FEB"/>
    <w:rsid w:val="00B3689A"/>
    <w:rsid w:val="00B37A14"/>
    <w:rsid w:val="00B40630"/>
    <w:rsid w:val="00B42300"/>
    <w:rsid w:val="00B4267F"/>
    <w:rsid w:val="00B42F13"/>
    <w:rsid w:val="00B45E48"/>
    <w:rsid w:val="00B479EF"/>
    <w:rsid w:val="00B53CFE"/>
    <w:rsid w:val="00B5402D"/>
    <w:rsid w:val="00B54C33"/>
    <w:rsid w:val="00B60629"/>
    <w:rsid w:val="00B659D0"/>
    <w:rsid w:val="00B66688"/>
    <w:rsid w:val="00B673CC"/>
    <w:rsid w:val="00B67E81"/>
    <w:rsid w:val="00B716C9"/>
    <w:rsid w:val="00B72D09"/>
    <w:rsid w:val="00B732A1"/>
    <w:rsid w:val="00B7362B"/>
    <w:rsid w:val="00B76E4A"/>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5316"/>
    <w:rsid w:val="00BD6238"/>
    <w:rsid w:val="00BD765E"/>
    <w:rsid w:val="00BE0103"/>
    <w:rsid w:val="00BE1876"/>
    <w:rsid w:val="00BE307A"/>
    <w:rsid w:val="00BE6C2F"/>
    <w:rsid w:val="00BF3337"/>
    <w:rsid w:val="00BF4DDB"/>
    <w:rsid w:val="00BF58B9"/>
    <w:rsid w:val="00BF6CA4"/>
    <w:rsid w:val="00C0162A"/>
    <w:rsid w:val="00C01D44"/>
    <w:rsid w:val="00C02CE5"/>
    <w:rsid w:val="00C05DF0"/>
    <w:rsid w:val="00C1027D"/>
    <w:rsid w:val="00C10F3A"/>
    <w:rsid w:val="00C12E44"/>
    <w:rsid w:val="00C13B64"/>
    <w:rsid w:val="00C226A3"/>
    <w:rsid w:val="00C22923"/>
    <w:rsid w:val="00C22EA8"/>
    <w:rsid w:val="00C231CD"/>
    <w:rsid w:val="00C27561"/>
    <w:rsid w:val="00C31180"/>
    <w:rsid w:val="00C32BEB"/>
    <w:rsid w:val="00C35AF2"/>
    <w:rsid w:val="00C41B55"/>
    <w:rsid w:val="00C424E1"/>
    <w:rsid w:val="00C42DA5"/>
    <w:rsid w:val="00C44968"/>
    <w:rsid w:val="00C47962"/>
    <w:rsid w:val="00C516C4"/>
    <w:rsid w:val="00C606FA"/>
    <w:rsid w:val="00C67780"/>
    <w:rsid w:val="00C67BC7"/>
    <w:rsid w:val="00C70430"/>
    <w:rsid w:val="00C72F9B"/>
    <w:rsid w:val="00C8181A"/>
    <w:rsid w:val="00C826F0"/>
    <w:rsid w:val="00C82CBA"/>
    <w:rsid w:val="00C82CEF"/>
    <w:rsid w:val="00C83A00"/>
    <w:rsid w:val="00C907FE"/>
    <w:rsid w:val="00C90F41"/>
    <w:rsid w:val="00C92405"/>
    <w:rsid w:val="00C95017"/>
    <w:rsid w:val="00C975B8"/>
    <w:rsid w:val="00C97B04"/>
    <w:rsid w:val="00CA4286"/>
    <w:rsid w:val="00CA49B4"/>
    <w:rsid w:val="00CA5BEE"/>
    <w:rsid w:val="00CA7AF0"/>
    <w:rsid w:val="00CA7C4A"/>
    <w:rsid w:val="00CB1175"/>
    <w:rsid w:val="00CB26B8"/>
    <w:rsid w:val="00CB545F"/>
    <w:rsid w:val="00CB585F"/>
    <w:rsid w:val="00CC31A4"/>
    <w:rsid w:val="00CC45B9"/>
    <w:rsid w:val="00CC610A"/>
    <w:rsid w:val="00CD0017"/>
    <w:rsid w:val="00CD26BA"/>
    <w:rsid w:val="00CD492F"/>
    <w:rsid w:val="00CD55C7"/>
    <w:rsid w:val="00CE198B"/>
    <w:rsid w:val="00CE2007"/>
    <w:rsid w:val="00CE31CB"/>
    <w:rsid w:val="00CE32A2"/>
    <w:rsid w:val="00CE5788"/>
    <w:rsid w:val="00CE5BFF"/>
    <w:rsid w:val="00CE6F79"/>
    <w:rsid w:val="00CE7734"/>
    <w:rsid w:val="00CF1AD9"/>
    <w:rsid w:val="00CF25B4"/>
    <w:rsid w:val="00CF32A6"/>
    <w:rsid w:val="00CF4253"/>
    <w:rsid w:val="00CF5640"/>
    <w:rsid w:val="00CF7CD9"/>
    <w:rsid w:val="00D00197"/>
    <w:rsid w:val="00D07E62"/>
    <w:rsid w:val="00D10794"/>
    <w:rsid w:val="00D14BF3"/>
    <w:rsid w:val="00D151B8"/>
    <w:rsid w:val="00D15F89"/>
    <w:rsid w:val="00D21943"/>
    <w:rsid w:val="00D265B8"/>
    <w:rsid w:val="00D26B74"/>
    <w:rsid w:val="00D3076A"/>
    <w:rsid w:val="00D330AE"/>
    <w:rsid w:val="00D33AD8"/>
    <w:rsid w:val="00D358F5"/>
    <w:rsid w:val="00D46629"/>
    <w:rsid w:val="00D47A76"/>
    <w:rsid w:val="00D500F2"/>
    <w:rsid w:val="00D50419"/>
    <w:rsid w:val="00D54E73"/>
    <w:rsid w:val="00D56755"/>
    <w:rsid w:val="00D575B7"/>
    <w:rsid w:val="00D6012F"/>
    <w:rsid w:val="00D628F4"/>
    <w:rsid w:val="00D666D0"/>
    <w:rsid w:val="00D671EE"/>
    <w:rsid w:val="00D731E9"/>
    <w:rsid w:val="00D742CB"/>
    <w:rsid w:val="00D77880"/>
    <w:rsid w:val="00D802D0"/>
    <w:rsid w:val="00D82D4E"/>
    <w:rsid w:val="00D8491F"/>
    <w:rsid w:val="00D9010E"/>
    <w:rsid w:val="00D92CFB"/>
    <w:rsid w:val="00D94CF4"/>
    <w:rsid w:val="00D9778A"/>
    <w:rsid w:val="00DA23FE"/>
    <w:rsid w:val="00DA2762"/>
    <w:rsid w:val="00DA390B"/>
    <w:rsid w:val="00DA535A"/>
    <w:rsid w:val="00DA64A9"/>
    <w:rsid w:val="00DB0877"/>
    <w:rsid w:val="00DB6020"/>
    <w:rsid w:val="00DC3138"/>
    <w:rsid w:val="00DC315C"/>
    <w:rsid w:val="00DC3289"/>
    <w:rsid w:val="00DC3622"/>
    <w:rsid w:val="00DC4B70"/>
    <w:rsid w:val="00DC5DAE"/>
    <w:rsid w:val="00DC68E5"/>
    <w:rsid w:val="00DD0FB8"/>
    <w:rsid w:val="00DD47FC"/>
    <w:rsid w:val="00DD533C"/>
    <w:rsid w:val="00DD74DE"/>
    <w:rsid w:val="00DE1220"/>
    <w:rsid w:val="00DE41EE"/>
    <w:rsid w:val="00DE72A0"/>
    <w:rsid w:val="00DF103A"/>
    <w:rsid w:val="00DF3572"/>
    <w:rsid w:val="00DF6182"/>
    <w:rsid w:val="00DF7F3D"/>
    <w:rsid w:val="00E048A1"/>
    <w:rsid w:val="00E050A7"/>
    <w:rsid w:val="00E11C5C"/>
    <w:rsid w:val="00E12E45"/>
    <w:rsid w:val="00E13732"/>
    <w:rsid w:val="00E15511"/>
    <w:rsid w:val="00E1759A"/>
    <w:rsid w:val="00E21D74"/>
    <w:rsid w:val="00E22835"/>
    <w:rsid w:val="00E33185"/>
    <w:rsid w:val="00E3488D"/>
    <w:rsid w:val="00E36067"/>
    <w:rsid w:val="00E43872"/>
    <w:rsid w:val="00E44FF1"/>
    <w:rsid w:val="00E45404"/>
    <w:rsid w:val="00E47352"/>
    <w:rsid w:val="00E47530"/>
    <w:rsid w:val="00E54C5F"/>
    <w:rsid w:val="00E5520F"/>
    <w:rsid w:val="00E5558B"/>
    <w:rsid w:val="00E622E3"/>
    <w:rsid w:val="00E62357"/>
    <w:rsid w:val="00E62C05"/>
    <w:rsid w:val="00E636D6"/>
    <w:rsid w:val="00E72E36"/>
    <w:rsid w:val="00E731FE"/>
    <w:rsid w:val="00E7579F"/>
    <w:rsid w:val="00E7660C"/>
    <w:rsid w:val="00E81FE1"/>
    <w:rsid w:val="00E82071"/>
    <w:rsid w:val="00E820E9"/>
    <w:rsid w:val="00E82886"/>
    <w:rsid w:val="00E8470D"/>
    <w:rsid w:val="00E8471C"/>
    <w:rsid w:val="00E8677D"/>
    <w:rsid w:val="00E95E78"/>
    <w:rsid w:val="00EA2D65"/>
    <w:rsid w:val="00EA55FF"/>
    <w:rsid w:val="00EA6AEA"/>
    <w:rsid w:val="00EB42F3"/>
    <w:rsid w:val="00EB4B7B"/>
    <w:rsid w:val="00EB6F83"/>
    <w:rsid w:val="00EC16E2"/>
    <w:rsid w:val="00EC459C"/>
    <w:rsid w:val="00EC7267"/>
    <w:rsid w:val="00ED2C95"/>
    <w:rsid w:val="00ED33F9"/>
    <w:rsid w:val="00ED5349"/>
    <w:rsid w:val="00EE1FC3"/>
    <w:rsid w:val="00EE2894"/>
    <w:rsid w:val="00EE290D"/>
    <w:rsid w:val="00EF035B"/>
    <w:rsid w:val="00EF7CC3"/>
    <w:rsid w:val="00F01C11"/>
    <w:rsid w:val="00F0247F"/>
    <w:rsid w:val="00F0713D"/>
    <w:rsid w:val="00F113C1"/>
    <w:rsid w:val="00F12C6E"/>
    <w:rsid w:val="00F15089"/>
    <w:rsid w:val="00F17D76"/>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5F2D"/>
    <w:rsid w:val="00F561CF"/>
    <w:rsid w:val="00F5760B"/>
    <w:rsid w:val="00F576E3"/>
    <w:rsid w:val="00F6165D"/>
    <w:rsid w:val="00F61D95"/>
    <w:rsid w:val="00F74FE3"/>
    <w:rsid w:val="00F777A3"/>
    <w:rsid w:val="00F81429"/>
    <w:rsid w:val="00F91E15"/>
    <w:rsid w:val="00F92E16"/>
    <w:rsid w:val="00F93456"/>
    <w:rsid w:val="00F94BE1"/>
    <w:rsid w:val="00F956C2"/>
    <w:rsid w:val="00F96BDD"/>
    <w:rsid w:val="00FA0CB6"/>
    <w:rsid w:val="00FA5969"/>
    <w:rsid w:val="00FA7DBD"/>
    <w:rsid w:val="00FB06DE"/>
    <w:rsid w:val="00FB131E"/>
    <w:rsid w:val="00FB5AAD"/>
    <w:rsid w:val="00FB634E"/>
    <w:rsid w:val="00FB66AC"/>
    <w:rsid w:val="00FB75A4"/>
    <w:rsid w:val="00FC1141"/>
    <w:rsid w:val="00FC202F"/>
    <w:rsid w:val="00FC2346"/>
    <w:rsid w:val="00FC3C64"/>
    <w:rsid w:val="00FC4CA2"/>
    <w:rsid w:val="00FC7C3A"/>
    <w:rsid w:val="00FD137F"/>
    <w:rsid w:val="00FD3FF9"/>
    <w:rsid w:val="00FE1EE3"/>
    <w:rsid w:val="00FE5977"/>
    <w:rsid w:val="00FF024A"/>
    <w:rsid w:val="00FF045D"/>
    <w:rsid w:val="00FF1EB3"/>
    <w:rsid w:val="00FF2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rPr>
      <w:sz w:val="20"/>
      <w:szCs w:val="20"/>
    </w:rPr>
  </w:style>
  <w:style w:type="paragraph" w:customStyle="1" w:styleId="2">
    <w:name w:val="Обычный2"/>
    <w:uiPriority w:val="99"/>
    <w:rsid w:val="00AA1DB4"/>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 w:id="20561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8;&#1091;&#1089;&#1100;&#1090;&#1091;&#1088;.&#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tour.vlg@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8;&#1091;&#1089;&#1100;&#1090;&#1091;&#1088;.&#1088;&#1092;" TargetMode="External"/><Relationship Id="rId4" Type="http://schemas.microsoft.com/office/2007/relationships/stylesWithEffects" Target="stylesWithEffects.xml"/><Relationship Id="rId9" Type="http://schemas.openxmlformats.org/officeDocument/2006/relationships/hyperlink" Target="mailto:rustour.vlg@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2041-61EF-47E1-B120-676E1B4D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14</Pages>
  <Words>11953</Words>
  <Characters>68136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79930</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User</cp:lastModifiedBy>
  <cp:revision>339</cp:revision>
  <cp:lastPrinted>2011-01-26T13:01:00Z</cp:lastPrinted>
  <dcterms:created xsi:type="dcterms:W3CDTF">2020-12-20T13:42:00Z</dcterms:created>
  <dcterms:modified xsi:type="dcterms:W3CDTF">2023-04-14T15:52:00Z</dcterms:modified>
</cp:coreProperties>
</file>