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5815" w:rsidRDefault="00F15815" w:rsidP="00F15815">
      <w:pPr>
        <w:jc w:val="center"/>
        <w:rPr>
          <w:rFonts w:ascii="Tahoma" w:hAnsi="Tahoma" w:cs="Tahoma"/>
          <w:b/>
          <w:sz w:val="36"/>
          <w:szCs w:val="36"/>
          <w:u w:val="single"/>
        </w:rPr>
      </w:pPr>
      <w:r w:rsidRPr="0048057E">
        <w:rPr>
          <w:rFonts w:ascii="Tahoma" w:hAnsi="Tahoma" w:cs="Tahoma"/>
          <w:b/>
          <w:sz w:val="36"/>
          <w:szCs w:val="36"/>
          <w:u w:val="single"/>
        </w:rPr>
        <w:t>Программа тура:</w:t>
      </w:r>
    </w:p>
    <w:p w:rsidR="00F15815" w:rsidRDefault="00F15815" w:rsidP="00F15815">
      <w:pPr>
        <w:jc w:val="center"/>
        <w:rPr>
          <w:rFonts w:ascii="Tahoma" w:hAnsi="Tahoma" w:cs="Tahoma"/>
          <w:b/>
          <w:color w:val="FF0000"/>
          <w:sz w:val="40"/>
          <w:szCs w:val="36"/>
          <w:u w:val="single"/>
        </w:rPr>
      </w:pPr>
      <w:r w:rsidRPr="00CF5EE1">
        <w:rPr>
          <w:rFonts w:ascii="Tahoma" w:hAnsi="Tahoma" w:cs="Tahoma"/>
          <w:b/>
          <w:color w:val="FF0000"/>
          <w:sz w:val="36"/>
          <w:szCs w:val="36"/>
        </w:rPr>
        <w:t xml:space="preserve"> </w:t>
      </w:r>
      <w:r w:rsidRPr="00460D6B">
        <w:rPr>
          <w:rFonts w:ascii="Tahoma" w:hAnsi="Tahoma" w:cs="Tahoma"/>
          <w:b/>
          <w:color w:val="FF0000"/>
          <w:sz w:val="40"/>
          <w:szCs w:val="36"/>
          <w:u w:val="single"/>
        </w:rPr>
        <w:t>«</w:t>
      </w:r>
      <w:r>
        <w:rPr>
          <w:rFonts w:ascii="Tahoma" w:hAnsi="Tahoma" w:cs="Tahoma"/>
          <w:b/>
          <w:color w:val="FF0000"/>
          <w:sz w:val="40"/>
          <w:szCs w:val="36"/>
          <w:u w:val="single"/>
        </w:rPr>
        <w:t xml:space="preserve">В гости к белорусскому Зимнему Волшебнику </w:t>
      </w:r>
    </w:p>
    <w:p w:rsidR="00F15815" w:rsidRPr="009A49EF" w:rsidRDefault="00F15815" w:rsidP="00F15815">
      <w:pPr>
        <w:jc w:val="center"/>
        <w:rPr>
          <w:rFonts w:ascii="Tahoma" w:hAnsi="Tahoma" w:cs="Tahoma"/>
          <w:b/>
          <w:color w:val="FF0000"/>
          <w:sz w:val="36"/>
          <w:szCs w:val="36"/>
          <w:u w:val="single"/>
        </w:rPr>
      </w:pPr>
      <w:r>
        <w:rPr>
          <w:rFonts w:ascii="Tahoma" w:hAnsi="Tahoma" w:cs="Tahoma"/>
          <w:b/>
          <w:color w:val="FF0000"/>
          <w:sz w:val="40"/>
          <w:szCs w:val="36"/>
          <w:u w:val="single"/>
        </w:rPr>
        <w:t>в Беловежскую Пущу!»</w:t>
      </w:r>
    </w:p>
    <w:p w:rsidR="00F15815" w:rsidRPr="009A49EF" w:rsidRDefault="00F15815" w:rsidP="00F15815">
      <w:pPr>
        <w:rPr>
          <w:rFonts w:ascii="Tahoma" w:hAnsi="Tahoma" w:cs="Tahoma"/>
          <w:sz w:val="16"/>
          <w:szCs w:val="16"/>
        </w:rPr>
      </w:pPr>
    </w:p>
    <w:p w:rsidR="00F15815" w:rsidRPr="00697C15" w:rsidRDefault="00F15815" w:rsidP="00F15815">
      <w:pPr>
        <w:rPr>
          <w:rFonts w:ascii="Tahoma" w:hAnsi="Tahoma" w:cs="Tahoma"/>
          <w:b/>
          <w:color w:val="FF0000"/>
          <w:sz w:val="36"/>
          <w:szCs w:val="22"/>
        </w:rPr>
      </w:pPr>
      <w:r w:rsidRPr="009A49EF">
        <w:rPr>
          <w:rFonts w:ascii="Tahoma" w:hAnsi="Tahoma" w:cs="Tahoma"/>
          <w:b/>
          <w:sz w:val="24"/>
          <w:u w:val="single"/>
        </w:rPr>
        <w:t>Время проведения:</w:t>
      </w:r>
      <w:r w:rsidRPr="009A49EF">
        <w:rPr>
          <w:rFonts w:ascii="Tahoma" w:hAnsi="Tahoma" w:cs="Tahoma"/>
          <w:sz w:val="24"/>
        </w:rPr>
        <w:t xml:space="preserve"> </w:t>
      </w:r>
      <w:r w:rsidR="00EC3534">
        <w:rPr>
          <w:rFonts w:ascii="Tahoma" w:hAnsi="Tahoma" w:cs="Tahoma"/>
          <w:b/>
          <w:color w:val="FF0000"/>
          <w:sz w:val="36"/>
        </w:rPr>
        <w:t>(5 дней/4</w:t>
      </w:r>
      <w:r>
        <w:rPr>
          <w:rFonts w:ascii="Tahoma" w:hAnsi="Tahoma" w:cs="Tahoma"/>
          <w:b/>
          <w:color w:val="FF0000"/>
          <w:sz w:val="36"/>
        </w:rPr>
        <w:t xml:space="preserve"> </w:t>
      </w:r>
      <w:proofErr w:type="gramStart"/>
      <w:r>
        <w:rPr>
          <w:rFonts w:ascii="Tahoma" w:hAnsi="Tahoma" w:cs="Tahoma"/>
          <w:b/>
          <w:color w:val="FF0000"/>
          <w:sz w:val="36"/>
        </w:rPr>
        <w:t>ночи</w:t>
      </w:r>
      <w:r w:rsidRPr="00C10788">
        <w:rPr>
          <w:rFonts w:ascii="Tahoma" w:hAnsi="Tahoma" w:cs="Tahoma"/>
          <w:b/>
          <w:color w:val="FF0000"/>
          <w:sz w:val="36"/>
        </w:rPr>
        <w:t>)</w:t>
      </w:r>
      <w:r>
        <w:rPr>
          <w:rFonts w:ascii="Tahoma" w:hAnsi="Tahoma" w:cs="Tahoma"/>
          <w:color w:val="FF0000"/>
          <w:sz w:val="40"/>
          <w:szCs w:val="22"/>
        </w:rPr>
        <w:t xml:space="preserve">   </w:t>
      </w:r>
      <w:proofErr w:type="gramEnd"/>
      <w:r>
        <w:rPr>
          <w:rFonts w:ascii="Tahoma" w:hAnsi="Tahoma" w:cs="Tahoma"/>
          <w:color w:val="FF0000"/>
          <w:sz w:val="40"/>
          <w:szCs w:val="22"/>
        </w:rPr>
        <w:t xml:space="preserve">                   </w:t>
      </w:r>
      <w:r w:rsidR="00F75B27">
        <w:rPr>
          <w:rFonts w:ascii="Tahoma" w:hAnsi="Tahoma" w:cs="Tahoma"/>
          <w:b/>
          <w:color w:val="FF0000"/>
          <w:sz w:val="36"/>
          <w:szCs w:val="22"/>
        </w:rPr>
        <w:t>01-05</w:t>
      </w:r>
      <w:r>
        <w:rPr>
          <w:rFonts w:ascii="Tahoma" w:hAnsi="Tahoma" w:cs="Tahoma"/>
          <w:b/>
          <w:color w:val="FF0000"/>
          <w:sz w:val="36"/>
          <w:szCs w:val="22"/>
        </w:rPr>
        <w:t>.01.2027</w:t>
      </w:r>
      <w:r w:rsidRPr="009A49EF">
        <w:rPr>
          <w:rFonts w:ascii="Tahoma" w:hAnsi="Tahoma" w:cs="Tahoma"/>
          <w:b/>
          <w:color w:val="FF0000"/>
          <w:sz w:val="36"/>
          <w:szCs w:val="22"/>
        </w:rPr>
        <w:t>г.</w:t>
      </w:r>
      <w:r>
        <w:rPr>
          <w:rFonts w:ascii="Tahoma" w:hAnsi="Tahoma" w:cs="Tahoma"/>
          <w:b/>
          <w:color w:val="FF0000"/>
          <w:sz w:val="36"/>
          <w:szCs w:val="22"/>
        </w:rPr>
        <w:t xml:space="preserve">                                              </w:t>
      </w:r>
    </w:p>
    <w:p w:rsidR="00F15815" w:rsidRPr="009A49EF" w:rsidRDefault="00F15815" w:rsidP="00F15815">
      <w:pPr>
        <w:jc w:val="both"/>
        <w:rPr>
          <w:rFonts w:ascii="Tahoma" w:hAnsi="Tahoma" w:cs="Tahoma"/>
          <w:b/>
          <w:color w:val="FF0000"/>
          <w:sz w:val="16"/>
          <w:szCs w:val="16"/>
        </w:rPr>
      </w:pPr>
      <w:r w:rsidRPr="009A49EF">
        <w:rPr>
          <w:rFonts w:ascii="Tahoma" w:hAnsi="Tahoma" w:cs="Tahoma"/>
          <w:b/>
          <w:sz w:val="24"/>
          <w:szCs w:val="22"/>
          <w:u w:val="single"/>
        </w:rPr>
        <w:t>Место проведения:</w:t>
      </w:r>
      <w:r>
        <w:rPr>
          <w:rFonts w:ascii="Tahoma" w:hAnsi="Tahoma" w:cs="Tahoma"/>
          <w:b/>
          <w:sz w:val="24"/>
          <w:szCs w:val="22"/>
        </w:rPr>
        <w:t xml:space="preserve"> </w:t>
      </w:r>
      <w:proofErr w:type="spellStart"/>
      <w:r w:rsidRPr="00A71B8B">
        <w:rPr>
          <w:rFonts w:ascii="Tahoma" w:hAnsi="Tahoma" w:cs="Tahoma"/>
          <w:b/>
          <w:color w:val="FF0000"/>
          <w:sz w:val="32"/>
          <w:szCs w:val="22"/>
        </w:rPr>
        <w:t>г.</w:t>
      </w:r>
      <w:r w:rsidRPr="009A49EF">
        <w:rPr>
          <w:rFonts w:ascii="Tahoma" w:hAnsi="Tahoma" w:cs="Tahoma"/>
          <w:b/>
          <w:color w:val="FF0000"/>
          <w:sz w:val="32"/>
          <w:szCs w:val="32"/>
        </w:rPr>
        <w:t>Минск</w:t>
      </w:r>
      <w:proofErr w:type="spellEnd"/>
      <w:r>
        <w:rPr>
          <w:rFonts w:ascii="Tahoma" w:hAnsi="Tahoma" w:cs="Tahoma"/>
          <w:b/>
          <w:color w:val="FF0000"/>
          <w:sz w:val="32"/>
          <w:szCs w:val="32"/>
        </w:rPr>
        <w:t xml:space="preserve">- </w:t>
      </w:r>
      <w:proofErr w:type="spellStart"/>
      <w:r>
        <w:rPr>
          <w:rFonts w:ascii="Tahoma" w:hAnsi="Tahoma" w:cs="Tahoma"/>
          <w:b/>
          <w:color w:val="FF0000"/>
          <w:sz w:val="32"/>
          <w:szCs w:val="32"/>
        </w:rPr>
        <w:t>г.Брест</w:t>
      </w:r>
      <w:proofErr w:type="spellEnd"/>
      <w:r>
        <w:rPr>
          <w:rFonts w:ascii="Tahoma" w:hAnsi="Tahoma" w:cs="Tahoma"/>
          <w:b/>
          <w:color w:val="FF0000"/>
          <w:sz w:val="32"/>
          <w:szCs w:val="32"/>
        </w:rPr>
        <w:t>- «Брестская Крепость»- Национальный Парк «Беловежская Пуща»</w:t>
      </w:r>
    </w:p>
    <w:p w:rsidR="00F15815" w:rsidRPr="009A49EF" w:rsidRDefault="00F15815" w:rsidP="00F15815">
      <w:pPr>
        <w:jc w:val="center"/>
        <w:rPr>
          <w:rFonts w:ascii="Georgia" w:hAnsi="Georgia"/>
          <w:b/>
          <w:i/>
          <w:color w:val="1F497D"/>
          <w:sz w:val="28"/>
        </w:rPr>
      </w:pPr>
      <w:r w:rsidRPr="009A49EF">
        <w:rPr>
          <w:rFonts w:ascii="Georgia" w:hAnsi="Georgia"/>
          <w:b/>
          <w:i/>
          <w:color w:val="1F497D"/>
          <w:sz w:val="28"/>
          <w:szCs w:val="18"/>
        </w:rPr>
        <w:t>Мы предлагаем один из самых популярных туристических маршрутов, включающий настоящие жемчужины Беларуси. Очарование столицы республики городом Минском</w:t>
      </w:r>
      <w:proofErr w:type="gramStart"/>
      <w:r>
        <w:rPr>
          <w:rFonts w:ascii="Georgia" w:hAnsi="Georgia"/>
          <w:b/>
          <w:i/>
          <w:color w:val="1F497D"/>
          <w:sz w:val="28"/>
          <w:szCs w:val="18"/>
        </w:rPr>
        <w:t xml:space="preserve">, </w:t>
      </w:r>
      <w:r w:rsidRPr="009A49EF">
        <w:rPr>
          <w:b/>
          <w:i/>
          <w:color w:val="1F497D"/>
          <w:sz w:val="22"/>
          <w:szCs w:val="18"/>
        </w:rPr>
        <w:t>.</w:t>
      </w:r>
      <w:proofErr w:type="gramEnd"/>
    </w:p>
    <w:tbl>
      <w:tblPr>
        <w:tblW w:w="1148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56"/>
        <w:gridCol w:w="46"/>
        <w:gridCol w:w="9781"/>
      </w:tblGrid>
      <w:tr w:rsidR="00F15815" w:rsidRPr="009A49EF" w:rsidTr="00CE6EEA">
        <w:tc>
          <w:tcPr>
            <w:tcW w:w="114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815" w:rsidRPr="009A49EF" w:rsidRDefault="00F15815" w:rsidP="00CE6EEA">
            <w:pPr>
              <w:jc w:val="center"/>
              <w:rPr>
                <w:rFonts w:ascii="Tahoma" w:hAnsi="Tahoma" w:cs="Tahoma"/>
                <w:b/>
                <w:sz w:val="24"/>
                <w:szCs w:val="22"/>
              </w:rPr>
            </w:pPr>
            <w:r w:rsidRPr="009A49EF">
              <w:rPr>
                <w:rFonts w:ascii="Tahoma" w:hAnsi="Tahoma" w:cs="Tahoma"/>
                <w:b/>
                <w:sz w:val="24"/>
                <w:szCs w:val="22"/>
              </w:rPr>
              <w:t xml:space="preserve">первый день </w:t>
            </w:r>
            <w:r w:rsidR="00F75B27">
              <w:rPr>
                <w:rFonts w:ascii="Tahoma" w:hAnsi="Tahoma" w:cs="Tahoma"/>
                <w:b/>
                <w:sz w:val="24"/>
                <w:szCs w:val="22"/>
              </w:rPr>
              <w:t>01</w:t>
            </w:r>
            <w:r>
              <w:rPr>
                <w:rFonts w:ascii="Tahoma" w:hAnsi="Tahoma" w:cs="Tahoma"/>
                <w:b/>
                <w:sz w:val="24"/>
                <w:szCs w:val="22"/>
              </w:rPr>
              <w:t>.01.</w:t>
            </w:r>
          </w:p>
        </w:tc>
      </w:tr>
      <w:tr w:rsidR="00F15815" w:rsidRPr="009A49EF" w:rsidTr="00F15815"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815" w:rsidRDefault="00F15815" w:rsidP="00F15815">
            <w:pPr>
              <w:jc w:val="center"/>
              <w:rPr>
                <w:rFonts w:ascii="Tahoma" w:hAnsi="Tahoma" w:cs="Tahoma"/>
                <w:b/>
                <w:color w:val="262626"/>
                <w:sz w:val="24"/>
                <w:szCs w:val="22"/>
              </w:rPr>
            </w:pPr>
            <w:r>
              <w:rPr>
                <w:rFonts w:ascii="Tahoma" w:hAnsi="Tahoma" w:cs="Tahoma"/>
                <w:b/>
                <w:color w:val="262626"/>
                <w:sz w:val="24"/>
                <w:szCs w:val="22"/>
              </w:rPr>
              <w:t>13.00</w:t>
            </w:r>
          </w:p>
          <w:p w:rsidR="00F15815" w:rsidRDefault="00F15815" w:rsidP="00F15815">
            <w:pPr>
              <w:jc w:val="center"/>
              <w:rPr>
                <w:rFonts w:ascii="Tahoma" w:hAnsi="Tahoma" w:cs="Tahoma"/>
                <w:b/>
                <w:color w:val="262626"/>
                <w:sz w:val="24"/>
                <w:szCs w:val="22"/>
              </w:rPr>
            </w:pPr>
            <w:r>
              <w:rPr>
                <w:rFonts w:ascii="Tahoma" w:hAnsi="Tahoma" w:cs="Tahoma"/>
                <w:b/>
                <w:color w:val="262626"/>
                <w:sz w:val="24"/>
                <w:szCs w:val="22"/>
              </w:rPr>
              <w:t>14.15</w:t>
            </w:r>
          </w:p>
          <w:p w:rsidR="00F15815" w:rsidRPr="00D42676" w:rsidRDefault="00F15815" w:rsidP="00F15815">
            <w:pPr>
              <w:jc w:val="center"/>
              <w:rPr>
                <w:rFonts w:ascii="Tahoma" w:hAnsi="Tahoma" w:cs="Tahoma"/>
                <w:b/>
                <w:color w:val="262626"/>
                <w:sz w:val="24"/>
                <w:szCs w:val="22"/>
              </w:rPr>
            </w:pPr>
            <w:r>
              <w:rPr>
                <w:rFonts w:ascii="Tahoma" w:hAnsi="Tahoma" w:cs="Tahoma"/>
                <w:b/>
                <w:color w:val="262626"/>
                <w:sz w:val="24"/>
                <w:szCs w:val="22"/>
              </w:rPr>
              <w:t>15.3</w:t>
            </w:r>
            <w:r w:rsidRPr="00D42676">
              <w:rPr>
                <w:rFonts w:ascii="Tahoma" w:hAnsi="Tahoma" w:cs="Tahoma"/>
                <w:b/>
                <w:color w:val="262626"/>
                <w:sz w:val="24"/>
                <w:szCs w:val="22"/>
              </w:rPr>
              <w:t>0</w:t>
            </w:r>
          </w:p>
        </w:tc>
        <w:tc>
          <w:tcPr>
            <w:tcW w:w="9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815" w:rsidRPr="00843E32" w:rsidRDefault="00F15815" w:rsidP="00F15815">
            <w:pPr>
              <w:jc w:val="both"/>
              <w:rPr>
                <w:rFonts w:ascii="Tahoma" w:hAnsi="Tahoma" w:cs="Tahoma"/>
                <w:b/>
                <w:sz w:val="24"/>
              </w:rPr>
            </w:pPr>
            <w:r w:rsidRPr="00843E32">
              <w:rPr>
                <w:rFonts w:ascii="Tahoma" w:hAnsi="Tahoma" w:cs="Tahoma"/>
                <w:b/>
                <w:sz w:val="24"/>
              </w:rPr>
              <w:t xml:space="preserve">Отправление группы из </w:t>
            </w:r>
            <w:proofErr w:type="spellStart"/>
            <w:r w:rsidRPr="00843E32">
              <w:rPr>
                <w:rFonts w:ascii="Tahoma" w:hAnsi="Tahoma" w:cs="Tahoma"/>
                <w:b/>
                <w:sz w:val="24"/>
              </w:rPr>
              <w:t>г.Череповца</w:t>
            </w:r>
            <w:proofErr w:type="spellEnd"/>
            <w:r>
              <w:rPr>
                <w:rFonts w:ascii="Tahoma" w:hAnsi="Tahoma" w:cs="Tahoma"/>
                <w:b/>
                <w:sz w:val="24"/>
              </w:rPr>
              <w:t>.</w:t>
            </w:r>
            <w:r w:rsidRPr="00843E32">
              <w:rPr>
                <w:rFonts w:ascii="Tahoma" w:hAnsi="Tahoma" w:cs="Tahoma"/>
                <w:b/>
                <w:sz w:val="24"/>
              </w:rPr>
              <w:t xml:space="preserve"> </w:t>
            </w:r>
          </w:p>
          <w:p w:rsidR="00F15815" w:rsidRPr="00843E32" w:rsidRDefault="00F15815" w:rsidP="00F15815">
            <w:pPr>
              <w:jc w:val="both"/>
              <w:rPr>
                <w:rFonts w:ascii="Tahoma" w:hAnsi="Tahoma" w:cs="Tahoma"/>
                <w:b/>
                <w:sz w:val="24"/>
              </w:rPr>
            </w:pPr>
            <w:r w:rsidRPr="00843E32">
              <w:rPr>
                <w:rFonts w:ascii="Tahoma" w:hAnsi="Tahoma" w:cs="Tahoma"/>
                <w:b/>
                <w:sz w:val="24"/>
              </w:rPr>
              <w:t>О</w:t>
            </w:r>
            <w:r>
              <w:rPr>
                <w:rFonts w:ascii="Tahoma" w:hAnsi="Tahoma" w:cs="Tahoma"/>
                <w:b/>
                <w:sz w:val="24"/>
              </w:rPr>
              <w:t xml:space="preserve">тправление группы из </w:t>
            </w:r>
            <w:proofErr w:type="spellStart"/>
            <w:r>
              <w:rPr>
                <w:rFonts w:ascii="Tahoma" w:hAnsi="Tahoma" w:cs="Tahoma"/>
                <w:b/>
                <w:sz w:val="24"/>
              </w:rPr>
              <w:t>г.Сокола</w:t>
            </w:r>
            <w:proofErr w:type="spellEnd"/>
            <w:r>
              <w:rPr>
                <w:rFonts w:ascii="Tahoma" w:hAnsi="Tahoma" w:cs="Tahoma"/>
                <w:b/>
                <w:sz w:val="24"/>
              </w:rPr>
              <w:t>.</w:t>
            </w:r>
            <w:r w:rsidRPr="00843E32">
              <w:rPr>
                <w:rFonts w:ascii="Tahoma" w:hAnsi="Tahoma" w:cs="Tahoma"/>
                <w:b/>
                <w:sz w:val="24"/>
              </w:rPr>
              <w:t xml:space="preserve"> </w:t>
            </w:r>
          </w:p>
          <w:p w:rsidR="00F15815" w:rsidRDefault="00F15815" w:rsidP="00F15815">
            <w:pPr>
              <w:jc w:val="both"/>
              <w:rPr>
                <w:rFonts w:ascii="Tahoma" w:hAnsi="Tahoma" w:cs="Tahoma"/>
                <w:sz w:val="24"/>
                <w:szCs w:val="22"/>
              </w:rPr>
            </w:pPr>
            <w:r w:rsidRPr="00843E32">
              <w:rPr>
                <w:rFonts w:ascii="Tahoma" w:hAnsi="Tahoma" w:cs="Tahoma"/>
                <w:b/>
                <w:sz w:val="24"/>
              </w:rPr>
              <w:t>О</w:t>
            </w:r>
            <w:r>
              <w:rPr>
                <w:rFonts w:ascii="Tahoma" w:hAnsi="Tahoma" w:cs="Tahoma"/>
                <w:b/>
                <w:sz w:val="24"/>
              </w:rPr>
              <w:t xml:space="preserve">тправление группы из </w:t>
            </w:r>
            <w:proofErr w:type="spellStart"/>
            <w:r>
              <w:rPr>
                <w:rFonts w:ascii="Tahoma" w:hAnsi="Tahoma" w:cs="Tahoma"/>
                <w:b/>
                <w:sz w:val="24"/>
              </w:rPr>
              <w:t>г.Вологда</w:t>
            </w:r>
            <w:proofErr w:type="spellEnd"/>
            <w:r>
              <w:rPr>
                <w:rFonts w:ascii="Tahoma" w:hAnsi="Tahoma" w:cs="Tahoma"/>
                <w:b/>
                <w:sz w:val="24"/>
              </w:rPr>
              <w:t>. Встреча с сопровождающим.</w:t>
            </w:r>
            <w:r>
              <w:rPr>
                <w:rFonts w:ascii="Tahoma" w:hAnsi="Tahoma" w:cs="Tahoma"/>
                <w:b/>
                <w:sz w:val="24"/>
                <w:szCs w:val="22"/>
              </w:rPr>
              <w:t xml:space="preserve"> </w:t>
            </w:r>
          </w:p>
          <w:p w:rsidR="00F15815" w:rsidRPr="00E63F81" w:rsidRDefault="00F15815" w:rsidP="00F15815">
            <w:pPr>
              <w:jc w:val="both"/>
              <w:rPr>
                <w:rFonts w:ascii="Tahoma" w:hAnsi="Tahoma" w:cs="Tahoma"/>
                <w:b/>
                <w:sz w:val="24"/>
              </w:rPr>
            </w:pPr>
            <w:r>
              <w:rPr>
                <w:rFonts w:ascii="Tahoma" w:hAnsi="Tahoma" w:cs="Tahoma"/>
                <w:sz w:val="24"/>
                <w:szCs w:val="22"/>
              </w:rPr>
              <w:t xml:space="preserve">Трансфер в </w:t>
            </w:r>
            <w:proofErr w:type="spellStart"/>
            <w:r>
              <w:rPr>
                <w:rFonts w:ascii="Tahoma" w:hAnsi="Tahoma" w:cs="Tahoma"/>
                <w:sz w:val="24"/>
                <w:szCs w:val="22"/>
              </w:rPr>
              <w:t>г.Минск</w:t>
            </w:r>
            <w:proofErr w:type="spellEnd"/>
            <w:r>
              <w:rPr>
                <w:rFonts w:ascii="Tahoma" w:hAnsi="Tahoma" w:cs="Tahoma"/>
                <w:sz w:val="24"/>
                <w:szCs w:val="22"/>
              </w:rPr>
              <w:t xml:space="preserve"> (около 124</w:t>
            </w:r>
            <w:r w:rsidRPr="003346AB">
              <w:rPr>
                <w:rFonts w:ascii="Tahoma" w:hAnsi="Tahoma" w:cs="Tahoma"/>
                <w:sz w:val="24"/>
                <w:szCs w:val="22"/>
              </w:rPr>
              <w:t>0 км)</w:t>
            </w:r>
            <w:r>
              <w:rPr>
                <w:rFonts w:ascii="Tahoma" w:hAnsi="Tahoma" w:cs="Tahoma"/>
                <w:sz w:val="24"/>
                <w:szCs w:val="22"/>
              </w:rPr>
              <w:t xml:space="preserve"> </w:t>
            </w:r>
          </w:p>
        </w:tc>
        <w:bookmarkStart w:id="0" w:name="_GoBack"/>
        <w:bookmarkEnd w:id="0"/>
      </w:tr>
      <w:tr w:rsidR="00F15815" w:rsidRPr="009A49EF" w:rsidTr="00CE6EEA">
        <w:tc>
          <w:tcPr>
            <w:tcW w:w="114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815" w:rsidRPr="009A49EF" w:rsidRDefault="00F15815" w:rsidP="00CE6EEA">
            <w:pPr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4"/>
                <w:szCs w:val="22"/>
              </w:rPr>
              <w:t>второ</w:t>
            </w:r>
            <w:r w:rsidRPr="009A49EF">
              <w:rPr>
                <w:rFonts w:ascii="Tahoma" w:hAnsi="Tahoma" w:cs="Tahoma"/>
                <w:b/>
                <w:sz w:val="24"/>
                <w:szCs w:val="22"/>
              </w:rPr>
              <w:t xml:space="preserve">й день </w:t>
            </w:r>
            <w:r w:rsidR="00F75B27">
              <w:rPr>
                <w:rFonts w:ascii="Tahoma" w:hAnsi="Tahoma" w:cs="Tahoma"/>
                <w:b/>
                <w:sz w:val="24"/>
                <w:szCs w:val="22"/>
              </w:rPr>
              <w:t>02</w:t>
            </w:r>
            <w:r>
              <w:rPr>
                <w:rFonts w:ascii="Tahoma" w:hAnsi="Tahoma" w:cs="Tahoma"/>
                <w:b/>
                <w:sz w:val="24"/>
                <w:szCs w:val="22"/>
              </w:rPr>
              <w:t>.01.</w:t>
            </w:r>
          </w:p>
        </w:tc>
      </w:tr>
      <w:tr w:rsidR="00F15815" w:rsidRPr="009A49EF" w:rsidTr="00CE6EEA">
        <w:trPr>
          <w:trHeight w:val="401"/>
        </w:trPr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815" w:rsidRDefault="00F15815" w:rsidP="00CE6EEA">
            <w:pPr>
              <w:rPr>
                <w:rFonts w:ascii="Tahoma" w:hAnsi="Tahoma" w:cs="Tahoma"/>
                <w:b/>
                <w:sz w:val="24"/>
                <w:szCs w:val="22"/>
              </w:rPr>
            </w:pPr>
          </w:p>
          <w:p w:rsidR="00F15815" w:rsidRDefault="00F15815" w:rsidP="00CE6EEA">
            <w:pPr>
              <w:rPr>
                <w:rFonts w:ascii="Tahoma" w:hAnsi="Tahoma" w:cs="Tahoma"/>
                <w:b/>
                <w:sz w:val="24"/>
                <w:szCs w:val="22"/>
              </w:rPr>
            </w:pPr>
          </w:p>
          <w:p w:rsidR="00F15815" w:rsidRDefault="00F15815" w:rsidP="00CE6EEA">
            <w:pPr>
              <w:rPr>
                <w:rFonts w:ascii="Tahoma" w:hAnsi="Tahoma" w:cs="Tahoma"/>
                <w:b/>
                <w:sz w:val="24"/>
                <w:szCs w:val="22"/>
              </w:rPr>
            </w:pPr>
          </w:p>
          <w:p w:rsidR="00F15815" w:rsidRDefault="00F15815" w:rsidP="00CE6EEA">
            <w:pPr>
              <w:rPr>
                <w:rFonts w:ascii="Tahoma" w:hAnsi="Tahoma" w:cs="Tahoma"/>
                <w:b/>
                <w:sz w:val="24"/>
                <w:szCs w:val="22"/>
              </w:rPr>
            </w:pPr>
          </w:p>
          <w:p w:rsidR="00F15815" w:rsidRDefault="00F15815" w:rsidP="00CE6EEA">
            <w:pPr>
              <w:rPr>
                <w:rFonts w:ascii="Tahoma" w:hAnsi="Tahoma" w:cs="Tahoma"/>
                <w:b/>
                <w:sz w:val="24"/>
                <w:szCs w:val="22"/>
              </w:rPr>
            </w:pPr>
          </w:p>
          <w:p w:rsidR="00F15815" w:rsidRDefault="00F15815" w:rsidP="00CE6EEA">
            <w:pPr>
              <w:rPr>
                <w:rFonts w:ascii="Tahoma" w:hAnsi="Tahoma" w:cs="Tahoma"/>
                <w:b/>
                <w:sz w:val="24"/>
                <w:szCs w:val="22"/>
              </w:rPr>
            </w:pPr>
          </w:p>
          <w:p w:rsidR="00F15815" w:rsidRDefault="00F15815" w:rsidP="00CE6EEA">
            <w:pPr>
              <w:rPr>
                <w:rFonts w:ascii="Tahoma" w:hAnsi="Tahoma" w:cs="Tahoma"/>
                <w:b/>
                <w:sz w:val="24"/>
                <w:szCs w:val="22"/>
              </w:rPr>
            </w:pPr>
          </w:p>
          <w:p w:rsidR="00F15815" w:rsidRDefault="00F15815" w:rsidP="00CE6EEA">
            <w:pPr>
              <w:rPr>
                <w:rFonts w:ascii="Tahoma" w:hAnsi="Tahoma" w:cs="Tahoma"/>
                <w:b/>
                <w:sz w:val="24"/>
                <w:szCs w:val="22"/>
              </w:rPr>
            </w:pPr>
          </w:p>
          <w:p w:rsidR="00F15815" w:rsidRDefault="00F15815" w:rsidP="00CE6EEA">
            <w:pPr>
              <w:rPr>
                <w:rFonts w:ascii="Tahoma" w:hAnsi="Tahoma" w:cs="Tahoma"/>
                <w:b/>
                <w:sz w:val="24"/>
                <w:szCs w:val="22"/>
              </w:rPr>
            </w:pPr>
          </w:p>
          <w:p w:rsidR="00F15815" w:rsidRDefault="00F15815" w:rsidP="00CE6EEA">
            <w:pPr>
              <w:rPr>
                <w:rFonts w:ascii="Tahoma" w:hAnsi="Tahoma" w:cs="Tahoma"/>
                <w:b/>
                <w:sz w:val="24"/>
                <w:szCs w:val="22"/>
              </w:rPr>
            </w:pPr>
          </w:p>
          <w:p w:rsidR="00F15815" w:rsidRDefault="00F15815" w:rsidP="00CE6EEA">
            <w:pPr>
              <w:rPr>
                <w:rFonts w:ascii="Tahoma" w:hAnsi="Tahoma" w:cs="Tahoma"/>
                <w:b/>
                <w:sz w:val="24"/>
                <w:szCs w:val="22"/>
              </w:rPr>
            </w:pPr>
          </w:p>
          <w:p w:rsidR="00F15815" w:rsidRDefault="00F15815" w:rsidP="00CE6EEA">
            <w:pPr>
              <w:rPr>
                <w:rFonts w:ascii="Tahoma" w:hAnsi="Tahoma" w:cs="Tahoma"/>
                <w:b/>
                <w:sz w:val="24"/>
                <w:szCs w:val="22"/>
              </w:rPr>
            </w:pPr>
          </w:p>
          <w:p w:rsidR="00F15815" w:rsidRDefault="00F15815" w:rsidP="00CE6EEA">
            <w:pPr>
              <w:rPr>
                <w:rFonts w:ascii="Tahoma" w:hAnsi="Tahoma" w:cs="Tahoma"/>
                <w:b/>
                <w:sz w:val="24"/>
                <w:szCs w:val="22"/>
              </w:rPr>
            </w:pPr>
          </w:p>
          <w:p w:rsidR="00F15815" w:rsidRDefault="00F15815" w:rsidP="00CE6EEA">
            <w:pPr>
              <w:rPr>
                <w:rFonts w:ascii="Tahoma" w:hAnsi="Tahoma" w:cs="Tahoma"/>
                <w:b/>
                <w:sz w:val="24"/>
                <w:szCs w:val="22"/>
              </w:rPr>
            </w:pPr>
          </w:p>
          <w:p w:rsidR="00F15815" w:rsidRDefault="00F15815" w:rsidP="00CE6EEA">
            <w:pPr>
              <w:rPr>
                <w:rFonts w:ascii="Tahoma" w:hAnsi="Tahoma" w:cs="Tahoma"/>
                <w:b/>
                <w:sz w:val="24"/>
                <w:szCs w:val="22"/>
              </w:rPr>
            </w:pPr>
          </w:p>
          <w:p w:rsidR="00F15815" w:rsidRDefault="00F15815" w:rsidP="00CE6EEA">
            <w:pPr>
              <w:rPr>
                <w:rFonts w:ascii="Tahoma" w:hAnsi="Tahoma" w:cs="Tahoma"/>
                <w:b/>
                <w:sz w:val="24"/>
                <w:szCs w:val="22"/>
              </w:rPr>
            </w:pPr>
          </w:p>
          <w:p w:rsidR="00F15815" w:rsidRDefault="00F15815" w:rsidP="00CE6EEA">
            <w:pPr>
              <w:rPr>
                <w:rFonts w:ascii="Tahoma" w:hAnsi="Tahoma" w:cs="Tahoma"/>
                <w:b/>
                <w:sz w:val="24"/>
                <w:szCs w:val="22"/>
              </w:rPr>
            </w:pPr>
          </w:p>
          <w:p w:rsidR="00F15815" w:rsidRDefault="00F15815" w:rsidP="00CE6EEA">
            <w:pPr>
              <w:rPr>
                <w:rFonts w:ascii="Tahoma" w:hAnsi="Tahoma" w:cs="Tahoma"/>
                <w:b/>
                <w:sz w:val="24"/>
                <w:szCs w:val="22"/>
              </w:rPr>
            </w:pPr>
          </w:p>
          <w:p w:rsidR="00F15815" w:rsidRDefault="00F15815" w:rsidP="00CE6EEA">
            <w:pPr>
              <w:rPr>
                <w:rFonts w:ascii="Tahoma" w:hAnsi="Tahoma" w:cs="Tahoma"/>
                <w:b/>
                <w:sz w:val="24"/>
                <w:szCs w:val="22"/>
              </w:rPr>
            </w:pPr>
          </w:p>
          <w:p w:rsidR="00F15815" w:rsidRDefault="00F15815" w:rsidP="00CE6EEA">
            <w:pPr>
              <w:rPr>
                <w:rFonts w:ascii="Tahoma" w:hAnsi="Tahoma" w:cs="Tahoma"/>
                <w:b/>
                <w:sz w:val="24"/>
                <w:szCs w:val="22"/>
              </w:rPr>
            </w:pPr>
          </w:p>
          <w:p w:rsidR="00F15815" w:rsidRDefault="00F15815" w:rsidP="00CE6EEA">
            <w:pPr>
              <w:rPr>
                <w:rFonts w:ascii="Tahoma" w:hAnsi="Tahoma" w:cs="Tahoma"/>
                <w:b/>
                <w:sz w:val="24"/>
                <w:szCs w:val="22"/>
              </w:rPr>
            </w:pPr>
          </w:p>
          <w:p w:rsidR="00F15815" w:rsidRDefault="00F15815" w:rsidP="00CE6EEA">
            <w:pPr>
              <w:rPr>
                <w:rFonts w:ascii="Tahoma" w:hAnsi="Tahoma" w:cs="Tahoma"/>
                <w:b/>
                <w:sz w:val="24"/>
                <w:szCs w:val="22"/>
              </w:rPr>
            </w:pPr>
          </w:p>
          <w:p w:rsidR="00F15815" w:rsidRDefault="00F15815" w:rsidP="00CE6EEA">
            <w:pPr>
              <w:rPr>
                <w:rFonts w:ascii="Tahoma" w:hAnsi="Tahoma" w:cs="Tahoma"/>
                <w:b/>
                <w:sz w:val="24"/>
                <w:szCs w:val="22"/>
              </w:rPr>
            </w:pPr>
          </w:p>
          <w:p w:rsidR="00F15815" w:rsidRDefault="00F15815" w:rsidP="00CE6EEA">
            <w:pPr>
              <w:rPr>
                <w:rFonts w:ascii="Tahoma" w:hAnsi="Tahoma" w:cs="Tahoma"/>
                <w:b/>
                <w:sz w:val="24"/>
                <w:szCs w:val="22"/>
              </w:rPr>
            </w:pPr>
          </w:p>
          <w:p w:rsidR="00F15815" w:rsidRDefault="00F15815" w:rsidP="00CE6EEA">
            <w:pPr>
              <w:rPr>
                <w:rFonts w:ascii="Tahoma" w:hAnsi="Tahoma" w:cs="Tahoma"/>
                <w:b/>
                <w:sz w:val="24"/>
                <w:szCs w:val="22"/>
              </w:rPr>
            </w:pPr>
          </w:p>
          <w:p w:rsidR="00F15815" w:rsidRDefault="00F15815" w:rsidP="00CE6EEA">
            <w:pPr>
              <w:rPr>
                <w:rFonts w:ascii="Tahoma" w:hAnsi="Tahoma" w:cs="Tahoma"/>
                <w:b/>
                <w:sz w:val="24"/>
                <w:szCs w:val="22"/>
              </w:rPr>
            </w:pPr>
          </w:p>
          <w:p w:rsidR="00F15815" w:rsidRDefault="00F15815" w:rsidP="00CE6EEA">
            <w:pPr>
              <w:rPr>
                <w:rFonts w:ascii="Tahoma" w:hAnsi="Tahoma" w:cs="Tahoma"/>
                <w:b/>
                <w:sz w:val="24"/>
                <w:szCs w:val="22"/>
              </w:rPr>
            </w:pPr>
          </w:p>
          <w:p w:rsidR="00F15815" w:rsidRDefault="00F15815" w:rsidP="00CE6EEA">
            <w:pPr>
              <w:rPr>
                <w:rFonts w:ascii="Tahoma" w:hAnsi="Tahoma" w:cs="Tahoma"/>
                <w:b/>
                <w:sz w:val="24"/>
                <w:szCs w:val="22"/>
              </w:rPr>
            </w:pPr>
          </w:p>
          <w:p w:rsidR="00F15815" w:rsidRDefault="00F15815" w:rsidP="00CE6EEA">
            <w:pPr>
              <w:rPr>
                <w:rFonts w:ascii="Tahoma" w:hAnsi="Tahoma" w:cs="Tahoma"/>
                <w:b/>
                <w:sz w:val="24"/>
                <w:szCs w:val="22"/>
              </w:rPr>
            </w:pPr>
          </w:p>
          <w:p w:rsidR="00F15815" w:rsidRDefault="00F15815" w:rsidP="00CE6EEA">
            <w:pPr>
              <w:rPr>
                <w:rFonts w:ascii="Tahoma" w:hAnsi="Tahoma" w:cs="Tahoma"/>
                <w:b/>
                <w:sz w:val="24"/>
                <w:szCs w:val="22"/>
              </w:rPr>
            </w:pPr>
          </w:p>
          <w:p w:rsidR="00F15815" w:rsidRDefault="00F15815" w:rsidP="00CE6EEA">
            <w:pPr>
              <w:rPr>
                <w:rFonts w:ascii="Tahoma" w:hAnsi="Tahoma" w:cs="Tahoma"/>
                <w:b/>
                <w:sz w:val="24"/>
                <w:szCs w:val="22"/>
              </w:rPr>
            </w:pPr>
          </w:p>
          <w:p w:rsidR="00F15815" w:rsidRDefault="00F15815" w:rsidP="00CE6EEA">
            <w:pPr>
              <w:rPr>
                <w:rFonts w:ascii="Tahoma" w:hAnsi="Tahoma" w:cs="Tahoma"/>
                <w:b/>
                <w:sz w:val="24"/>
                <w:szCs w:val="22"/>
              </w:rPr>
            </w:pPr>
          </w:p>
          <w:p w:rsidR="00F15815" w:rsidRDefault="00F15815" w:rsidP="00CE6EEA">
            <w:pPr>
              <w:rPr>
                <w:rFonts w:ascii="Tahoma" w:hAnsi="Tahoma" w:cs="Tahoma"/>
                <w:b/>
                <w:sz w:val="24"/>
                <w:szCs w:val="22"/>
              </w:rPr>
            </w:pPr>
          </w:p>
          <w:p w:rsidR="00F15815" w:rsidRDefault="00F15815" w:rsidP="00CE6EEA">
            <w:pPr>
              <w:rPr>
                <w:rFonts w:ascii="Tahoma" w:hAnsi="Tahoma" w:cs="Tahoma"/>
                <w:b/>
                <w:sz w:val="24"/>
                <w:szCs w:val="22"/>
              </w:rPr>
            </w:pPr>
          </w:p>
          <w:p w:rsidR="00F15815" w:rsidRDefault="00F15815" w:rsidP="00CE6EEA">
            <w:pPr>
              <w:rPr>
                <w:rFonts w:ascii="Tahoma" w:hAnsi="Tahoma" w:cs="Tahoma"/>
                <w:b/>
                <w:sz w:val="24"/>
                <w:szCs w:val="22"/>
              </w:rPr>
            </w:pPr>
          </w:p>
          <w:p w:rsidR="00F15815" w:rsidRDefault="00F15815" w:rsidP="00CE6EEA">
            <w:pPr>
              <w:rPr>
                <w:rFonts w:ascii="Tahoma" w:hAnsi="Tahoma" w:cs="Tahoma"/>
                <w:b/>
                <w:sz w:val="24"/>
                <w:szCs w:val="22"/>
              </w:rPr>
            </w:pPr>
          </w:p>
          <w:p w:rsidR="00F15815" w:rsidRDefault="00F15815" w:rsidP="00CE6EEA">
            <w:pPr>
              <w:rPr>
                <w:rFonts w:ascii="Tahoma" w:hAnsi="Tahoma" w:cs="Tahoma"/>
                <w:b/>
                <w:sz w:val="24"/>
                <w:szCs w:val="22"/>
              </w:rPr>
            </w:pPr>
          </w:p>
          <w:p w:rsidR="00F15815" w:rsidRDefault="00F15815" w:rsidP="00CE6EEA">
            <w:pPr>
              <w:rPr>
                <w:rFonts w:ascii="Tahoma" w:hAnsi="Tahoma" w:cs="Tahoma"/>
                <w:b/>
                <w:sz w:val="24"/>
                <w:szCs w:val="22"/>
              </w:rPr>
            </w:pPr>
          </w:p>
          <w:p w:rsidR="00F15815" w:rsidRDefault="00F15815" w:rsidP="00CE6EEA">
            <w:pPr>
              <w:rPr>
                <w:rFonts w:ascii="Tahoma" w:hAnsi="Tahoma" w:cs="Tahoma"/>
                <w:b/>
                <w:sz w:val="24"/>
                <w:szCs w:val="22"/>
              </w:rPr>
            </w:pPr>
          </w:p>
          <w:p w:rsidR="00F15815" w:rsidRDefault="00F15815" w:rsidP="00CE6EEA">
            <w:pPr>
              <w:rPr>
                <w:rFonts w:ascii="Tahoma" w:hAnsi="Tahoma" w:cs="Tahoma"/>
                <w:b/>
                <w:sz w:val="24"/>
                <w:szCs w:val="22"/>
              </w:rPr>
            </w:pPr>
          </w:p>
          <w:p w:rsidR="00F15815" w:rsidRDefault="00F15815" w:rsidP="00CE6EEA">
            <w:pPr>
              <w:rPr>
                <w:rFonts w:ascii="Tahoma" w:hAnsi="Tahoma" w:cs="Tahoma"/>
                <w:b/>
                <w:sz w:val="24"/>
                <w:szCs w:val="22"/>
              </w:rPr>
            </w:pPr>
          </w:p>
          <w:p w:rsidR="00F15815" w:rsidRDefault="00F15815" w:rsidP="00CE6EEA">
            <w:pPr>
              <w:rPr>
                <w:rFonts w:ascii="Tahoma" w:hAnsi="Tahoma" w:cs="Tahoma"/>
                <w:b/>
                <w:sz w:val="24"/>
                <w:szCs w:val="22"/>
              </w:rPr>
            </w:pPr>
          </w:p>
          <w:p w:rsidR="00F15815" w:rsidRDefault="00F15815" w:rsidP="00CE6EEA">
            <w:pPr>
              <w:rPr>
                <w:rFonts w:ascii="Tahoma" w:hAnsi="Tahoma" w:cs="Tahoma"/>
                <w:b/>
                <w:sz w:val="24"/>
                <w:szCs w:val="22"/>
              </w:rPr>
            </w:pPr>
          </w:p>
          <w:p w:rsidR="00F15815" w:rsidRDefault="00F15815" w:rsidP="00CE6EEA">
            <w:pPr>
              <w:rPr>
                <w:rFonts w:ascii="Tahoma" w:hAnsi="Tahoma" w:cs="Tahoma"/>
                <w:b/>
                <w:sz w:val="24"/>
                <w:szCs w:val="22"/>
              </w:rPr>
            </w:pPr>
          </w:p>
          <w:p w:rsidR="00F15815" w:rsidRDefault="00F15815" w:rsidP="00CE6EEA">
            <w:pPr>
              <w:rPr>
                <w:rFonts w:ascii="Tahoma" w:hAnsi="Tahoma" w:cs="Tahoma"/>
                <w:b/>
                <w:sz w:val="24"/>
                <w:szCs w:val="22"/>
              </w:rPr>
            </w:pPr>
          </w:p>
          <w:p w:rsidR="00F15815" w:rsidRDefault="00F15815" w:rsidP="00CE6EEA">
            <w:pPr>
              <w:rPr>
                <w:rFonts w:ascii="Tahoma" w:hAnsi="Tahoma" w:cs="Tahoma"/>
                <w:b/>
                <w:sz w:val="24"/>
                <w:szCs w:val="22"/>
              </w:rPr>
            </w:pPr>
          </w:p>
          <w:p w:rsidR="00F15815" w:rsidRDefault="00F15815" w:rsidP="00CE6EEA">
            <w:pPr>
              <w:rPr>
                <w:rFonts w:ascii="Tahoma" w:hAnsi="Tahoma" w:cs="Tahoma"/>
                <w:b/>
                <w:sz w:val="24"/>
                <w:szCs w:val="22"/>
              </w:rPr>
            </w:pPr>
          </w:p>
          <w:p w:rsidR="00F15815" w:rsidRDefault="00F15815" w:rsidP="00CE6EEA">
            <w:pPr>
              <w:rPr>
                <w:rFonts w:ascii="Tahoma" w:hAnsi="Tahoma" w:cs="Tahoma"/>
                <w:b/>
                <w:sz w:val="24"/>
                <w:szCs w:val="22"/>
              </w:rPr>
            </w:pPr>
          </w:p>
          <w:p w:rsidR="00F15815" w:rsidRDefault="00F15815" w:rsidP="00CE6EEA">
            <w:pPr>
              <w:rPr>
                <w:rFonts w:ascii="Tahoma" w:hAnsi="Tahoma" w:cs="Tahoma"/>
                <w:b/>
                <w:sz w:val="24"/>
                <w:szCs w:val="22"/>
              </w:rPr>
            </w:pPr>
          </w:p>
          <w:p w:rsidR="00F15815" w:rsidRPr="009A49EF" w:rsidRDefault="00F15815" w:rsidP="00CE6EEA">
            <w:pPr>
              <w:rPr>
                <w:rFonts w:ascii="Tahoma" w:hAnsi="Tahoma" w:cs="Tahoma"/>
                <w:b/>
                <w:sz w:val="24"/>
                <w:szCs w:val="22"/>
              </w:rPr>
            </w:pP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815" w:rsidRDefault="00F15815" w:rsidP="00CE6EEA">
            <w:pPr>
              <w:rPr>
                <w:rFonts w:ascii="Tahoma" w:hAnsi="Tahoma" w:cs="Tahoma"/>
                <w:b/>
                <w:sz w:val="24"/>
              </w:rPr>
            </w:pPr>
            <w:r w:rsidRPr="008711C7">
              <w:rPr>
                <w:rFonts w:ascii="Tahoma" w:hAnsi="Tahoma" w:cs="Tahoma"/>
                <w:b/>
                <w:sz w:val="24"/>
              </w:rPr>
              <w:lastRenderedPageBreak/>
              <w:t>При</w:t>
            </w:r>
            <w:r>
              <w:rPr>
                <w:rFonts w:ascii="Tahoma" w:hAnsi="Tahoma" w:cs="Tahoma"/>
                <w:b/>
                <w:sz w:val="24"/>
              </w:rPr>
              <w:t xml:space="preserve">бытие группы в </w:t>
            </w:r>
            <w:proofErr w:type="spellStart"/>
            <w:r>
              <w:rPr>
                <w:rFonts w:ascii="Tahoma" w:hAnsi="Tahoma" w:cs="Tahoma"/>
                <w:b/>
                <w:sz w:val="24"/>
              </w:rPr>
              <w:t>г.Минск</w:t>
            </w:r>
            <w:proofErr w:type="spellEnd"/>
            <w:r>
              <w:rPr>
                <w:rFonts w:ascii="Tahoma" w:hAnsi="Tahoma" w:cs="Tahoma"/>
                <w:b/>
                <w:sz w:val="24"/>
              </w:rPr>
              <w:t>. Встреча с гидом.</w:t>
            </w:r>
            <w:r w:rsidRPr="008711C7">
              <w:rPr>
                <w:rFonts w:ascii="Tahoma" w:hAnsi="Tahoma" w:cs="Tahoma"/>
                <w:b/>
                <w:sz w:val="24"/>
              </w:rPr>
              <w:t xml:space="preserve"> </w:t>
            </w:r>
            <w:r w:rsidRPr="008711C7">
              <w:rPr>
                <w:rFonts w:ascii="Tahoma" w:hAnsi="Tahoma" w:cs="Tahoma"/>
                <w:b/>
                <w:sz w:val="24"/>
              </w:rPr>
              <w:t>(обмен валюты).</w:t>
            </w:r>
          </w:p>
          <w:p w:rsidR="00F15815" w:rsidRDefault="00F15815" w:rsidP="00CE6EEA">
            <w:pPr>
              <w:jc w:val="center"/>
              <w:rPr>
                <w:rFonts w:ascii="Tahoma" w:hAnsi="Tahoma" w:cs="Tahoma"/>
                <w:b/>
                <w:bCs/>
                <w:sz w:val="24"/>
                <w:szCs w:val="22"/>
                <w:u w:val="single"/>
                <w:bdr w:val="none" w:sz="0" w:space="0" w:color="auto" w:frame="1"/>
              </w:rPr>
            </w:pPr>
            <w:r w:rsidRPr="00A408C8">
              <w:rPr>
                <w:rFonts w:ascii="Tahoma" w:hAnsi="Tahoma" w:cs="Tahoma"/>
                <w:b/>
                <w:bCs/>
                <w:sz w:val="24"/>
                <w:szCs w:val="22"/>
                <w:u w:val="single"/>
                <w:bdr w:val="none" w:sz="0" w:space="0" w:color="auto" w:frame="1"/>
              </w:rPr>
              <w:t xml:space="preserve">Обзорная </w:t>
            </w:r>
            <w:proofErr w:type="spellStart"/>
            <w:r w:rsidRPr="00A408C8">
              <w:rPr>
                <w:rFonts w:ascii="Tahoma" w:hAnsi="Tahoma" w:cs="Tahoma"/>
                <w:b/>
                <w:bCs/>
                <w:sz w:val="24"/>
                <w:szCs w:val="22"/>
                <w:u w:val="single"/>
                <w:bdr w:val="none" w:sz="0" w:space="0" w:color="auto" w:frame="1"/>
              </w:rPr>
              <w:t>автобусно</w:t>
            </w:r>
            <w:proofErr w:type="spellEnd"/>
            <w:r w:rsidRPr="00A408C8">
              <w:rPr>
                <w:rFonts w:ascii="Tahoma" w:hAnsi="Tahoma" w:cs="Tahoma"/>
                <w:b/>
                <w:bCs/>
                <w:sz w:val="24"/>
                <w:szCs w:val="22"/>
                <w:u w:val="single"/>
                <w:bdr w:val="none" w:sz="0" w:space="0" w:color="auto" w:frame="1"/>
              </w:rPr>
              <w:t xml:space="preserve">-пешеходная экскурсия </w:t>
            </w:r>
            <w:r>
              <w:rPr>
                <w:rFonts w:ascii="Tahoma" w:hAnsi="Tahoma" w:cs="Tahoma"/>
                <w:b/>
                <w:bCs/>
                <w:sz w:val="24"/>
                <w:szCs w:val="22"/>
                <w:u w:val="single"/>
                <w:bdr w:val="none" w:sz="0" w:space="0" w:color="auto" w:frame="1"/>
              </w:rPr>
              <w:t>по городу</w:t>
            </w:r>
          </w:p>
          <w:p w:rsidR="00F15815" w:rsidRDefault="00F15815" w:rsidP="00CE6EEA">
            <w:pPr>
              <w:jc w:val="center"/>
              <w:rPr>
                <w:rFonts w:ascii="Tahoma" w:hAnsi="Tahoma" w:cs="Tahoma"/>
                <w:sz w:val="24"/>
                <w:szCs w:val="22"/>
              </w:rPr>
            </w:pPr>
            <w:r w:rsidRPr="00A408C8">
              <w:rPr>
                <w:rFonts w:ascii="Tahoma" w:hAnsi="Tahoma" w:cs="Tahoma"/>
                <w:b/>
                <w:bCs/>
                <w:sz w:val="24"/>
                <w:szCs w:val="22"/>
                <w:u w:val="single"/>
                <w:bdr w:val="none" w:sz="0" w:space="0" w:color="auto" w:frame="1"/>
              </w:rPr>
              <w:t>«Волшебство новогоднего Минска»</w:t>
            </w:r>
          </w:p>
          <w:p w:rsidR="00F15815" w:rsidRPr="00D00316" w:rsidRDefault="00F15815" w:rsidP="00CE6EEA">
            <w:pPr>
              <w:jc w:val="both"/>
              <w:rPr>
                <w:rFonts w:ascii="Tahoma" w:hAnsi="Tahoma" w:cs="Tahoma"/>
                <w:b/>
                <w:sz w:val="24"/>
              </w:rPr>
            </w:pPr>
            <w:r w:rsidRPr="00A408C8">
              <w:rPr>
                <w:rFonts w:ascii="Tahoma" w:hAnsi="Tahoma" w:cs="Tahoma"/>
                <w:i/>
                <w:sz w:val="24"/>
                <w:szCs w:val="22"/>
              </w:rPr>
              <w:t>В</w:t>
            </w:r>
            <w:r w:rsidRPr="00A408C8">
              <w:rPr>
                <w:rFonts w:ascii="Tahoma" w:hAnsi="Tahoma" w:cs="Tahoma"/>
                <w:i/>
                <w:sz w:val="24"/>
                <w:szCs w:val="21"/>
                <w:shd w:val="clear" w:color="auto" w:fill="FFFFFF"/>
              </w:rPr>
              <w:t>о время этой экскурсии Минск откроет перед вами свое лицо: широкие проспекты и уютные улицы, разнообразие архитектурных ансамблей и парков. За свою долгую историю существования город неоднократно разрушали, сжигали, но всякий раз он возрождался и отстраивался. И сегодня Минск – это современный европейский мегаполис с многомиллионным населением.</w:t>
            </w:r>
            <w:r w:rsidRPr="00F36DA9">
              <w:rPr>
                <w:rFonts w:ascii="Tahoma" w:hAnsi="Tahoma" w:cs="Tahoma"/>
                <w:sz w:val="24"/>
                <w:szCs w:val="21"/>
                <w:shd w:val="clear" w:color="auto" w:fill="FFFFFF"/>
              </w:rPr>
              <w:t xml:space="preserve"> </w:t>
            </w:r>
          </w:p>
          <w:p w:rsidR="00F15815" w:rsidRPr="001B2D0B" w:rsidRDefault="00F15815" w:rsidP="00CE6EEA">
            <w:pPr>
              <w:jc w:val="both"/>
              <w:rPr>
                <w:rFonts w:ascii="Tahoma" w:hAnsi="Tahoma" w:cs="Tahoma"/>
                <w:b/>
                <w:sz w:val="24"/>
                <w:szCs w:val="20"/>
                <w:u w:val="single"/>
              </w:rPr>
            </w:pPr>
            <w:r w:rsidRPr="001B2D0B">
              <w:rPr>
                <w:rFonts w:ascii="Tahoma" w:hAnsi="Tahoma" w:cs="Tahoma"/>
                <w:b/>
                <w:sz w:val="24"/>
                <w:szCs w:val="20"/>
                <w:u w:val="single"/>
              </w:rPr>
              <w:t xml:space="preserve">Обзорная </w:t>
            </w:r>
            <w:proofErr w:type="spellStart"/>
            <w:r w:rsidRPr="001B2D0B">
              <w:rPr>
                <w:rFonts w:ascii="Tahoma" w:hAnsi="Tahoma" w:cs="Tahoma"/>
                <w:b/>
                <w:sz w:val="24"/>
                <w:szCs w:val="20"/>
                <w:u w:val="single"/>
              </w:rPr>
              <w:t>автобусно</w:t>
            </w:r>
            <w:proofErr w:type="spellEnd"/>
            <w:r w:rsidRPr="001B2D0B">
              <w:rPr>
                <w:rFonts w:ascii="Tahoma" w:hAnsi="Tahoma" w:cs="Tahoma"/>
                <w:b/>
                <w:sz w:val="24"/>
                <w:szCs w:val="20"/>
                <w:u w:val="single"/>
              </w:rPr>
              <w:t xml:space="preserve">-пешеходная экскурсия по городу </w:t>
            </w:r>
            <w:r>
              <w:rPr>
                <w:rFonts w:ascii="Tahoma" w:hAnsi="Tahoma" w:cs="Tahoma"/>
                <w:b/>
                <w:sz w:val="24"/>
                <w:szCs w:val="20"/>
                <w:u w:val="single"/>
              </w:rPr>
              <w:t>Минску.</w:t>
            </w:r>
          </w:p>
          <w:p w:rsidR="00F15815" w:rsidRDefault="00F15815" w:rsidP="00CE6EEA">
            <w:pPr>
              <w:pStyle w:val="a3"/>
              <w:jc w:val="both"/>
              <w:rPr>
                <w:rFonts w:ascii="Tahoma" w:hAnsi="Tahoma" w:cs="Tahoma"/>
                <w:sz w:val="24"/>
                <w:szCs w:val="21"/>
                <w:shd w:val="clear" w:color="auto" w:fill="FFFFFF"/>
                <w:lang w:val="ru-RU" w:eastAsia="ru-RU"/>
              </w:rPr>
            </w:pPr>
            <w:r w:rsidRPr="00F36DA9">
              <w:rPr>
                <w:rFonts w:ascii="Tahoma" w:hAnsi="Tahoma" w:cs="Tahoma"/>
                <w:sz w:val="24"/>
                <w:szCs w:val="21"/>
                <w:shd w:val="clear" w:color="auto" w:fill="FFFFFF"/>
                <w:lang w:val="ru-RU" w:eastAsia="ru-RU"/>
              </w:rPr>
              <w:t xml:space="preserve">     Во время этой экскурсии Минск откроет перед вами свое лицо: широкие проспекты и уютные улицы, разнообразие архитектурных ансамблей и парков. За свою долгую историю существования город неоднократно разрушали, сжигали, но всякий раз он возрождался и отстраивался. И сегодня Минск – это современный европейский мегаполис с многомиллионным населением. </w:t>
            </w:r>
          </w:p>
          <w:p w:rsidR="00F15815" w:rsidRPr="00F36DA9" w:rsidRDefault="00F15815" w:rsidP="00CE6EEA">
            <w:pPr>
              <w:pStyle w:val="a3"/>
              <w:jc w:val="both"/>
              <w:rPr>
                <w:rFonts w:ascii="Tahoma" w:hAnsi="Tahoma" w:cs="Tahoma"/>
                <w:b/>
                <w:i/>
                <w:sz w:val="24"/>
                <w:szCs w:val="21"/>
                <w:lang w:val="ru-RU" w:eastAsia="ru-RU"/>
              </w:rPr>
            </w:pPr>
            <w:r w:rsidRPr="00F36DA9">
              <w:rPr>
                <w:rFonts w:ascii="Tahoma" w:hAnsi="Tahoma" w:cs="Tahoma"/>
                <w:b/>
                <w:i/>
                <w:sz w:val="24"/>
                <w:szCs w:val="21"/>
                <w:u w:val="single"/>
                <w:shd w:val="clear" w:color="auto" w:fill="FFFFFF"/>
                <w:lang w:val="ru-RU" w:eastAsia="ru-RU"/>
              </w:rPr>
              <w:t>Площадь Независимости.</w:t>
            </w:r>
            <w:r w:rsidRPr="00F36DA9">
              <w:rPr>
                <w:rFonts w:ascii="Tahoma" w:hAnsi="Tahoma" w:cs="Tahoma"/>
                <w:i/>
                <w:sz w:val="24"/>
                <w:szCs w:val="21"/>
                <w:shd w:val="clear" w:color="auto" w:fill="FFFFFF"/>
                <w:lang w:val="ru-RU" w:eastAsia="ru-RU"/>
              </w:rPr>
              <w:t xml:space="preserve"> Заняв почетное место в центре города, она собрала вокруг себя множество достопримечательностей: красивейший костёл Минска и самый старый университет, правительственные здания и самый большой в постсоветском пространстве памятник Ленину. Современный ландшафт дополнили газоны зелени и фонтаны, уютные лавочки и стеклянные купола трехэтажного подземного города – ТЦ «Столица».</w:t>
            </w:r>
            <w:r w:rsidRPr="00F36DA9">
              <w:rPr>
                <w:rFonts w:ascii="Tahoma" w:hAnsi="Tahoma" w:cs="Tahoma"/>
                <w:b/>
                <w:i/>
                <w:sz w:val="24"/>
                <w:szCs w:val="21"/>
                <w:lang w:val="ru-RU" w:eastAsia="ru-RU"/>
              </w:rPr>
              <w:t xml:space="preserve"> </w:t>
            </w:r>
          </w:p>
          <w:p w:rsidR="00F15815" w:rsidRPr="00F36DA9" w:rsidRDefault="00F15815" w:rsidP="00CE6EEA">
            <w:pPr>
              <w:pStyle w:val="a3"/>
              <w:jc w:val="both"/>
              <w:rPr>
                <w:rFonts w:ascii="Tahoma" w:hAnsi="Tahoma" w:cs="Tahoma"/>
                <w:i/>
                <w:sz w:val="24"/>
                <w:szCs w:val="21"/>
                <w:shd w:val="clear" w:color="auto" w:fill="FFFFFF"/>
                <w:lang w:val="ru-RU" w:eastAsia="ru-RU"/>
              </w:rPr>
            </w:pPr>
            <w:r w:rsidRPr="00F36DA9">
              <w:rPr>
                <w:rFonts w:ascii="Tahoma" w:hAnsi="Tahoma" w:cs="Tahoma"/>
                <w:b/>
                <w:i/>
                <w:sz w:val="24"/>
                <w:szCs w:val="21"/>
                <w:u w:val="single"/>
                <w:shd w:val="clear" w:color="auto" w:fill="FFFFFF"/>
                <w:lang w:val="ru-RU" w:eastAsia="ru-RU"/>
              </w:rPr>
              <w:t>Проспект Независимости</w:t>
            </w:r>
            <w:r w:rsidRPr="00F36DA9">
              <w:rPr>
                <w:rFonts w:ascii="Tahoma" w:hAnsi="Tahoma" w:cs="Tahoma"/>
                <w:b/>
                <w:i/>
                <w:sz w:val="24"/>
                <w:szCs w:val="21"/>
                <w:u w:val="single"/>
                <w:lang w:val="ru-RU" w:eastAsia="ru-RU"/>
              </w:rPr>
              <w:t>.</w:t>
            </w:r>
            <w:r w:rsidRPr="00F36DA9">
              <w:rPr>
                <w:rFonts w:ascii="Tahoma" w:hAnsi="Tahoma" w:cs="Tahoma"/>
                <w:i/>
                <w:sz w:val="24"/>
                <w:szCs w:val="21"/>
                <w:lang w:val="ru-RU" w:eastAsia="ru-RU"/>
              </w:rPr>
              <w:t xml:space="preserve"> </w:t>
            </w:r>
            <w:r w:rsidRPr="00F36DA9">
              <w:rPr>
                <w:rFonts w:ascii="Tahoma" w:hAnsi="Tahoma" w:cs="Tahoma"/>
                <w:i/>
                <w:sz w:val="24"/>
                <w:szCs w:val="21"/>
                <w:shd w:val="clear" w:color="auto" w:fill="FFFFFF"/>
                <w:lang w:val="ru-RU" w:eastAsia="ru-RU"/>
              </w:rPr>
              <w:t>Это центральная и крупнейшая магистраль Минска, масштабное произведение искусства и хранитель памяти. Он помнит множество политиков, писателей, художников… Проспект Независимости — единственный пример столь продолжительного участка городской застройки, где удалось в полной мере сохранить единство формы и стиля. Проспект претендовал на внесение в Список Всемирного наследия ЮНЕСКО.</w:t>
            </w:r>
          </w:p>
          <w:p w:rsidR="00F15815" w:rsidRPr="00F36DA9" w:rsidRDefault="00F15815" w:rsidP="00CE6EEA">
            <w:pPr>
              <w:pStyle w:val="a3"/>
              <w:jc w:val="both"/>
              <w:rPr>
                <w:rFonts w:ascii="Tahoma" w:hAnsi="Tahoma" w:cs="Tahoma"/>
                <w:i/>
                <w:sz w:val="24"/>
                <w:szCs w:val="21"/>
                <w:shd w:val="clear" w:color="auto" w:fill="FFFFFF"/>
                <w:lang w:val="ru-RU" w:eastAsia="ru-RU"/>
              </w:rPr>
            </w:pPr>
            <w:r w:rsidRPr="00F36DA9">
              <w:rPr>
                <w:rFonts w:ascii="Tahoma" w:hAnsi="Tahoma" w:cs="Tahoma"/>
                <w:b/>
                <w:i/>
                <w:sz w:val="24"/>
                <w:szCs w:val="21"/>
                <w:u w:val="single"/>
                <w:shd w:val="clear" w:color="auto" w:fill="FFFFFF"/>
                <w:lang w:val="ru-RU" w:eastAsia="ru-RU"/>
              </w:rPr>
              <w:t>Площадь Свободы</w:t>
            </w:r>
            <w:r w:rsidRPr="00F36DA9">
              <w:rPr>
                <w:rFonts w:ascii="Tahoma" w:hAnsi="Tahoma" w:cs="Tahoma"/>
                <w:b/>
                <w:i/>
                <w:sz w:val="24"/>
                <w:szCs w:val="21"/>
                <w:shd w:val="clear" w:color="auto" w:fill="FFFFFF"/>
                <w:lang w:val="ru-RU" w:eastAsia="ru-RU"/>
              </w:rPr>
              <w:t>.</w:t>
            </w:r>
            <w:r w:rsidRPr="00F36DA9">
              <w:rPr>
                <w:rFonts w:ascii="Tahoma" w:hAnsi="Tahoma" w:cs="Tahoma"/>
                <w:i/>
                <w:sz w:val="24"/>
                <w:szCs w:val="21"/>
                <w:shd w:val="clear" w:color="auto" w:fill="FFFFFF"/>
                <w:lang w:val="ru-RU" w:eastAsia="ru-RU"/>
              </w:rPr>
              <w:t xml:space="preserve"> Не каждый город может похвастаться 2 центрами – белорусской столице здесь повезло. Помимо современного центра с Домом Правительства, сохранился центр исторический с символом городского самоуправления – ратушей. </w:t>
            </w:r>
            <w:r w:rsidRPr="00F36DA9">
              <w:rPr>
                <w:rFonts w:ascii="Tahoma" w:hAnsi="Tahoma" w:cs="Tahoma"/>
                <w:i/>
                <w:sz w:val="24"/>
                <w:szCs w:val="21"/>
                <w:shd w:val="clear" w:color="auto" w:fill="FFFFFF"/>
                <w:lang w:val="ru-RU" w:eastAsia="ru-RU"/>
              </w:rPr>
              <w:lastRenderedPageBreak/>
              <w:t xml:space="preserve">Опоясывающие его изящные улочки с причудливыми линиями домов, средневековые храмы и монастыри – всё это придает площади Свободы особый неповторимый колорит. </w:t>
            </w:r>
          </w:p>
          <w:p w:rsidR="00F15815" w:rsidRPr="00F36DA9" w:rsidRDefault="00F15815" w:rsidP="00CE6EEA">
            <w:pPr>
              <w:pStyle w:val="a3"/>
              <w:jc w:val="both"/>
              <w:rPr>
                <w:rFonts w:ascii="Tahoma" w:hAnsi="Tahoma" w:cs="Tahoma"/>
                <w:i/>
                <w:sz w:val="24"/>
                <w:szCs w:val="21"/>
                <w:lang w:val="ru-RU" w:eastAsia="ru-RU"/>
              </w:rPr>
            </w:pPr>
            <w:r w:rsidRPr="00F36DA9">
              <w:rPr>
                <w:rFonts w:ascii="Tahoma" w:hAnsi="Tahoma" w:cs="Tahoma"/>
                <w:b/>
                <w:i/>
                <w:sz w:val="24"/>
                <w:szCs w:val="21"/>
                <w:u w:val="single"/>
                <w:shd w:val="clear" w:color="auto" w:fill="FFFFFF"/>
                <w:lang w:val="ru-RU" w:eastAsia="ru-RU"/>
              </w:rPr>
              <w:t xml:space="preserve">Минское </w:t>
            </w:r>
            <w:proofErr w:type="spellStart"/>
            <w:r w:rsidRPr="00F36DA9">
              <w:rPr>
                <w:rFonts w:ascii="Tahoma" w:hAnsi="Tahoma" w:cs="Tahoma"/>
                <w:b/>
                <w:i/>
                <w:sz w:val="24"/>
                <w:szCs w:val="21"/>
                <w:u w:val="single"/>
                <w:shd w:val="clear" w:color="auto" w:fill="FFFFFF"/>
                <w:lang w:val="ru-RU" w:eastAsia="ru-RU"/>
              </w:rPr>
              <w:t>замчище</w:t>
            </w:r>
            <w:proofErr w:type="spellEnd"/>
            <w:r w:rsidRPr="00F36DA9">
              <w:rPr>
                <w:rFonts w:ascii="Tahoma" w:hAnsi="Tahoma" w:cs="Tahoma"/>
                <w:i/>
                <w:sz w:val="24"/>
                <w:szCs w:val="21"/>
                <w:shd w:val="clear" w:color="auto" w:fill="FFFFFF"/>
                <w:lang w:val="ru-RU" w:eastAsia="ru-RU"/>
              </w:rPr>
              <w:t xml:space="preserve"> Небольшой холм на набережной Свислочи, а также макет фундамента первого городского храма в натуральную величину – вот, пожалуй, все, что сегодня напоминает о средневековой крепости. По одной из версий, здесь основан древний </w:t>
            </w:r>
            <w:proofErr w:type="spellStart"/>
            <w:r w:rsidRPr="00F36DA9">
              <w:rPr>
                <w:rFonts w:ascii="Tahoma" w:hAnsi="Tahoma" w:cs="Tahoma"/>
                <w:i/>
                <w:sz w:val="24"/>
                <w:szCs w:val="21"/>
                <w:shd w:val="clear" w:color="auto" w:fill="FFFFFF"/>
                <w:lang w:val="ru-RU" w:eastAsia="ru-RU"/>
              </w:rPr>
              <w:t>Менск</w:t>
            </w:r>
            <w:proofErr w:type="spellEnd"/>
            <w:r w:rsidRPr="00F36DA9">
              <w:rPr>
                <w:rFonts w:ascii="Tahoma" w:hAnsi="Tahoma" w:cs="Tahoma"/>
                <w:i/>
                <w:sz w:val="24"/>
                <w:szCs w:val="21"/>
                <w:shd w:val="clear" w:color="auto" w:fill="FFFFFF"/>
                <w:lang w:val="ru-RU" w:eastAsia="ru-RU"/>
              </w:rPr>
              <w:t>, который был отстроен у слияния двух рек и окружён земляным валом. Так или иначе, место это живописное и овеяно легендами и приданиями.</w:t>
            </w:r>
            <w:r w:rsidRPr="00F36DA9">
              <w:rPr>
                <w:rFonts w:ascii="Tahoma" w:hAnsi="Tahoma" w:cs="Tahoma"/>
                <w:i/>
                <w:sz w:val="24"/>
                <w:szCs w:val="21"/>
                <w:lang w:val="ru-RU" w:eastAsia="ru-RU"/>
              </w:rPr>
              <w:t xml:space="preserve"> </w:t>
            </w:r>
          </w:p>
          <w:p w:rsidR="00F15815" w:rsidRPr="00F36DA9" w:rsidRDefault="00F15815" w:rsidP="00CE6EEA">
            <w:pPr>
              <w:pStyle w:val="a3"/>
              <w:jc w:val="both"/>
              <w:rPr>
                <w:rFonts w:ascii="Tahoma" w:hAnsi="Tahoma" w:cs="Tahoma"/>
                <w:i/>
                <w:sz w:val="24"/>
                <w:szCs w:val="21"/>
                <w:shd w:val="clear" w:color="auto" w:fill="FFFFFF"/>
                <w:lang w:val="ru-RU" w:eastAsia="ru-RU"/>
              </w:rPr>
            </w:pPr>
            <w:r w:rsidRPr="00F36DA9">
              <w:rPr>
                <w:rFonts w:ascii="Tahoma" w:hAnsi="Tahoma" w:cs="Tahoma"/>
                <w:b/>
                <w:i/>
                <w:sz w:val="24"/>
                <w:szCs w:val="21"/>
                <w:u w:val="single"/>
                <w:shd w:val="clear" w:color="auto" w:fill="FFFFFF"/>
                <w:lang w:val="ru-RU" w:eastAsia="ru-RU"/>
              </w:rPr>
              <w:t>Троицкое предместье</w:t>
            </w:r>
            <w:r w:rsidRPr="00F36DA9">
              <w:rPr>
                <w:rFonts w:ascii="Tahoma" w:hAnsi="Tahoma" w:cs="Tahoma"/>
                <w:b/>
                <w:i/>
                <w:sz w:val="24"/>
                <w:szCs w:val="21"/>
                <w:shd w:val="clear" w:color="auto" w:fill="FFFFFF"/>
                <w:lang w:val="ru-RU" w:eastAsia="ru-RU"/>
              </w:rPr>
              <w:t>.</w:t>
            </w:r>
            <w:r w:rsidRPr="00F36DA9">
              <w:rPr>
                <w:rFonts w:ascii="Tahoma" w:hAnsi="Tahoma" w:cs="Tahoma"/>
                <w:i/>
                <w:sz w:val="24"/>
                <w:szCs w:val="21"/>
                <w:shd w:val="clear" w:color="auto" w:fill="FFFFFF"/>
                <w:lang w:val="ru-RU" w:eastAsia="ru-RU"/>
              </w:rPr>
              <w:t xml:space="preserve"> В начале XVI века, на холме, что возвышался над Свислочью, возведен был Троицкий монастырь с церковью. Время сохранило для нас Троицкое предместье с его разноцветными домиками и тихими живописными улочками. Сегодня это памятник архитектуры и культуры международного значения. </w:t>
            </w:r>
          </w:p>
          <w:p w:rsidR="00F15815" w:rsidRPr="00F36DA9" w:rsidRDefault="00F15815" w:rsidP="00CE6EEA">
            <w:pPr>
              <w:pStyle w:val="a3"/>
              <w:jc w:val="both"/>
              <w:rPr>
                <w:rFonts w:ascii="Tahoma" w:hAnsi="Tahoma" w:cs="Tahoma"/>
                <w:i/>
                <w:sz w:val="24"/>
                <w:szCs w:val="21"/>
                <w:shd w:val="clear" w:color="auto" w:fill="FFFFFF"/>
                <w:lang w:val="ru-RU" w:eastAsia="ru-RU"/>
              </w:rPr>
            </w:pPr>
            <w:r w:rsidRPr="00F36DA9">
              <w:rPr>
                <w:rFonts w:ascii="Tahoma" w:hAnsi="Tahoma" w:cs="Tahoma"/>
                <w:b/>
                <w:i/>
                <w:sz w:val="24"/>
                <w:szCs w:val="21"/>
                <w:u w:val="single"/>
                <w:shd w:val="clear" w:color="auto" w:fill="FFFFFF"/>
                <w:lang w:val="ru-RU" w:eastAsia="ru-RU"/>
              </w:rPr>
              <w:t>Спортивный комплекс Минск-Арена</w:t>
            </w:r>
            <w:r w:rsidRPr="00F36DA9">
              <w:rPr>
                <w:rFonts w:ascii="Tahoma" w:hAnsi="Tahoma" w:cs="Tahoma"/>
                <w:i/>
                <w:sz w:val="24"/>
                <w:szCs w:val="21"/>
                <w:u w:val="single"/>
                <w:shd w:val="clear" w:color="auto" w:fill="FFFFFF"/>
                <w:lang w:val="ru-RU" w:eastAsia="ru-RU"/>
              </w:rPr>
              <w:t xml:space="preserve"> (внешний осмотр)</w:t>
            </w:r>
            <w:r w:rsidRPr="00F36DA9">
              <w:rPr>
                <w:rFonts w:ascii="Tahoma" w:hAnsi="Tahoma" w:cs="Tahoma"/>
                <w:i/>
                <w:sz w:val="24"/>
                <w:szCs w:val="21"/>
                <w:lang w:val="ru-RU" w:eastAsia="ru-RU"/>
              </w:rPr>
              <w:t xml:space="preserve"> </w:t>
            </w:r>
            <w:r w:rsidRPr="00F36DA9">
              <w:rPr>
                <w:rFonts w:ascii="Tahoma" w:hAnsi="Tahoma" w:cs="Tahoma"/>
                <w:i/>
                <w:sz w:val="24"/>
                <w:szCs w:val="21"/>
                <w:shd w:val="clear" w:color="auto" w:fill="FFFFFF"/>
                <w:lang w:val="ru-RU" w:eastAsia="ru-RU"/>
              </w:rPr>
              <w:t>То и дело слышно здесь «Бело-синий – самый сильный!» Домашняя арена ХК «Динамо» и одно из самых современных сооружений Европы, для проведения международных спортивных и культурно-развлекательных мероприятий</w:t>
            </w:r>
          </w:p>
          <w:p w:rsidR="00F15815" w:rsidRPr="00F36DA9" w:rsidRDefault="00F15815" w:rsidP="00CE6EEA">
            <w:pPr>
              <w:pStyle w:val="a3"/>
              <w:jc w:val="both"/>
              <w:rPr>
                <w:rFonts w:ascii="Tahoma" w:hAnsi="Tahoma" w:cs="Tahoma"/>
                <w:i/>
                <w:sz w:val="24"/>
                <w:szCs w:val="21"/>
                <w:lang w:val="ru-RU" w:eastAsia="ru-RU"/>
              </w:rPr>
            </w:pPr>
            <w:r w:rsidRPr="00F36DA9">
              <w:rPr>
                <w:rFonts w:ascii="Tahoma" w:hAnsi="Tahoma" w:cs="Tahoma"/>
                <w:b/>
                <w:i/>
                <w:sz w:val="24"/>
                <w:szCs w:val="21"/>
                <w:u w:val="single"/>
                <w:shd w:val="clear" w:color="auto" w:fill="FFFFFF"/>
                <w:lang w:val="ru-RU" w:eastAsia="ru-RU"/>
              </w:rPr>
              <w:t>Национальная Библиотека Беларуси</w:t>
            </w:r>
            <w:r>
              <w:rPr>
                <w:rFonts w:ascii="Tahoma" w:hAnsi="Tahoma" w:cs="Tahoma"/>
                <w:b/>
                <w:i/>
                <w:sz w:val="24"/>
                <w:szCs w:val="21"/>
                <w:u w:val="single"/>
                <w:shd w:val="clear" w:color="auto" w:fill="FFFFFF"/>
                <w:lang w:val="ru-RU" w:eastAsia="ru-RU"/>
              </w:rPr>
              <w:t xml:space="preserve"> с посещением смотровой площадки.</w:t>
            </w:r>
          </w:p>
          <w:p w:rsidR="00F15815" w:rsidRDefault="00F15815" w:rsidP="00CE6EEA">
            <w:pPr>
              <w:pStyle w:val="a3"/>
              <w:jc w:val="both"/>
              <w:rPr>
                <w:rFonts w:ascii="Tahoma" w:hAnsi="Tahoma" w:cs="Tahoma"/>
                <w:sz w:val="24"/>
                <w:szCs w:val="21"/>
                <w:shd w:val="clear" w:color="auto" w:fill="FFFFFF"/>
                <w:lang w:val="ru-RU" w:eastAsia="ru-RU"/>
              </w:rPr>
            </w:pPr>
            <w:r w:rsidRPr="00F36DA9">
              <w:rPr>
                <w:rFonts w:ascii="Tahoma" w:hAnsi="Tahoma" w:cs="Tahoma"/>
                <w:i/>
                <w:sz w:val="24"/>
                <w:szCs w:val="21"/>
                <w:shd w:val="clear" w:color="auto" w:fill="FFFFFF"/>
                <w:lang w:val="ru-RU" w:eastAsia="ru-RU"/>
              </w:rPr>
              <w:t>«</w:t>
            </w:r>
            <w:proofErr w:type="spellStart"/>
            <w:r w:rsidRPr="00F36DA9">
              <w:rPr>
                <w:rFonts w:ascii="Tahoma" w:hAnsi="Tahoma" w:cs="Tahoma"/>
                <w:i/>
                <w:sz w:val="24"/>
                <w:szCs w:val="21"/>
                <w:shd w:val="clear" w:color="auto" w:fill="FFFFFF"/>
                <w:lang w:val="ru-RU" w:eastAsia="ru-RU"/>
              </w:rPr>
              <w:t>Любіце</w:t>
            </w:r>
            <w:proofErr w:type="spellEnd"/>
            <w:r w:rsidRPr="00F36DA9">
              <w:rPr>
                <w:rFonts w:ascii="Tahoma" w:hAnsi="Tahoma" w:cs="Tahoma"/>
                <w:i/>
                <w:sz w:val="24"/>
                <w:szCs w:val="21"/>
                <w:shd w:val="clear" w:color="auto" w:fill="FFFFFF"/>
                <w:lang w:val="ru-RU" w:eastAsia="ru-RU"/>
              </w:rPr>
              <w:t xml:space="preserve"> </w:t>
            </w:r>
            <w:proofErr w:type="spellStart"/>
            <w:r w:rsidRPr="00F36DA9">
              <w:rPr>
                <w:rFonts w:ascii="Tahoma" w:hAnsi="Tahoma" w:cs="Tahoma"/>
                <w:i/>
                <w:sz w:val="24"/>
                <w:szCs w:val="21"/>
                <w:shd w:val="clear" w:color="auto" w:fill="FFFFFF"/>
                <w:lang w:val="ru-RU" w:eastAsia="ru-RU"/>
              </w:rPr>
              <w:t>кнігу</w:t>
            </w:r>
            <w:proofErr w:type="spellEnd"/>
            <w:r w:rsidRPr="00F36DA9">
              <w:rPr>
                <w:rFonts w:ascii="Tahoma" w:hAnsi="Tahoma" w:cs="Tahoma"/>
                <w:i/>
                <w:sz w:val="24"/>
                <w:szCs w:val="21"/>
                <w:shd w:val="clear" w:color="auto" w:fill="FFFFFF"/>
                <w:lang w:val="ru-RU" w:eastAsia="ru-RU"/>
              </w:rPr>
              <w:t xml:space="preserve">, </w:t>
            </w:r>
            <w:proofErr w:type="spellStart"/>
            <w:r w:rsidRPr="00F36DA9">
              <w:rPr>
                <w:rFonts w:ascii="Tahoma" w:hAnsi="Tahoma" w:cs="Tahoma"/>
                <w:i/>
                <w:sz w:val="24"/>
                <w:szCs w:val="21"/>
                <w:shd w:val="clear" w:color="auto" w:fill="FFFFFF"/>
                <w:lang w:val="ru-RU" w:eastAsia="ru-RU"/>
              </w:rPr>
              <w:t>бо</w:t>
            </w:r>
            <w:proofErr w:type="spellEnd"/>
            <w:r w:rsidRPr="00F36DA9">
              <w:rPr>
                <w:rFonts w:ascii="Tahoma" w:hAnsi="Tahoma" w:cs="Tahoma"/>
                <w:i/>
                <w:sz w:val="24"/>
                <w:szCs w:val="21"/>
                <w:shd w:val="clear" w:color="auto" w:fill="FFFFFF"/>
                <w:lang w:val="ru-RU" w:eastAsia="ru-RU"/>
              </w:rPr>
              <w:t xml:space="preserve"> </w:t>
            </w:r>
            <w:proofErr w:type="spellStart"/>
            <w:r w:rsidRPr="00F36DA9">
              <w:rPr>
                <w:rFonts w:ascii="Tahoma" w:hAnsi="Tahoma" w:cs="Tahoma"/>
                <w:i/>
                <w:sz w:val="24"/>
                <w:szCs w:val="21"/>
                <w:shd w:val="clear" w:color="auto" w:fill="FFFFFF"/>
                <w:lang w:val="ru-RU" w:eastAsia="ru-RU"/>
              </w:rPr>
              <w:t>яна</w:t>
            </w:r>
            <w:proofErr w:type="spellEnd"/>
            <w:r w:rsidRPr="00F36DA9">
              <w:rPr>
                <w:rFonts w:ascii="Tahoma" w:hAnsi="Tahoma" w:cs="Tahoma"/>
                <w:i/>
                <w:sz w:val="24"/>
                <w:szCs w:val="21"/>
                <w:shd w:val="clear" w:color="auto" w:fill="FFFFFF"/>
                <w:lang w:val="ru-RU" w:eastAsia="ru-RU"/>
              </w:rPr>
              <w:t xml:space="preserve"> — </w:t>
            </w:r>
            <w:proofErr w:type="spellStart"/>
            <w:r w:rsidRPr="00F36DA9">
              <w:rPr>
                <w:rFonts w:ascii="Tahoma" w:hAnsi="Tahoma" w:cs="Tahoma"/>
                <w:i/>
                <w:sz w:val="24"/>
                <w:szCs w:val="21"/>
                <w:shd w:val="clear" w:color="auto" w:fill="FFFFFF"/>
                <w:lang w:val="ru-RU" w:eastAsia="ru-RU"/>
              </w:rPr>
              <w:t>крыніца</w:t>
            </w:r>
            <w:proofErr w:type="spellEnd"/>
            <w:r w:rsidRPr="00F36DA9">
              <w:rPr>
                <w:rFonts w:ascii="Tahoma" w:hAnsi="Tahoma" w:cs="Tahoma"/>
                <w:i/>
                <w:sz w:val="24"/>
                <w:szCs w:val="21"/>
                <w:shd w:val="clear" w:color="auto" w:fill="FFFFFF"/>
                <w:lang w:val="ru-RU" w:eastAsia="ru-RU"/>
              </w:rPr>
              <w:t xml:space="preserve"> </w:t>
            </w:r>
            <w:proofErr w:type="spellStart"/>
            <w:r w:rsidRPr="00F36DA9">
              <w:rPr>
                <w:rFonts w:ascii="Tahoma" w:hAnsi="Tahoma" w:cs="Tahoma"/>
                <w:i/>
                <w:sz w:val="24"/>
                <w:szCs w:val="21"/>
                <w:shd w:val="clear" w:color="auto" w:fill="FFFFFF"/>
                <w:lang w:val="ru-RU" w:eastAsia="ru-RU"/>
              </w:rPr>
              <w:t>мудрасці</w:t>
            </w:r>
            <w:proofErr w:type="spellEnd"/>
            <w:r w:rsidRPr="00F36DA9">
              <w:rPr>
                <w:rFonts w:ascii="Tahoma" w:hAnsi="Tahoma" w:cs="Tahoma"/>
                <w:i/>
                <w:sz w:val="24"/>
                <w:szCs w:val="21"/>
                <w:shd w:val="clear" w:color="auto" w:fill="FFFFFF"/>
                <w:lang w:val="ru-RU" w:eastAsia="ru-RU"/>
              </w:rPr>
              <w:t xml:space="preserve">, </w:t>
            </w:r>
            <w:proofErr w:type="spellStart"/>
            <w:r w:rsidRPr="00F36DA9">
              <w:rPr>
                <w:rFonts w:ascii="Tahoma" w:hAnsi="Tahoma" w:cs="Tahoma"/>
                <w:i/>
                <w:sz w:val="24"/>
                <w:szCs w:val="21"/>
                <w:shd w:val="clear" w:color="auto" w:fill="FFFFFF"/>
                <w:lang w:val="ru-RU" w:eastAsia="ru-RU"/>
              </w:rPr>
              <w:t>ведаў</w:t>
            </w:r>
            <w:proofErr w:type="spellEnd"/>
            <w:r w:rsidRPr="00F36DA9">
              <w:rPr>
                <w:rFonts w:ascii="Tahoma" w:hAnsi="Tahoma" w:cs="Tahoma"/>
                <w:i/>
                <w:sz w:val="24"/>
                <w:szCs w:val="21"/>
                <w:shd w:val="clear" w:color="auto" w:fill="FFFFFF"/>
                <w:lang w:val="ru-RU" w:eastAsia="ru-RU"/>
              </w:rPr>
              <w:t xml:space="preserve"> і </w:t>
            </w:r>
            <w:proofErr w:type="spellStart"/>
            <w:r w:rsidRPr="00F36DA9">
              <w:rPr>
                <w:rFonts w:ascii="Tahoma" w:hAnsi="Tahoma" w:cs="Tahoma"/>
                <w:i/>
                <w:sz w:val="24"/>
                <w:szCs w:val="21"/>
                <w:shd w:val="clear" w:color="auto" w:fill="FFFFFF"/>
                <w:lang w:val="ru-RU" w:eastAsia="ru-RU"/>
              </w:rPr>
              <w:t>навукі</w:t>
            </w:r>
            <w:proofErr w:type="spellEnd"/>
            <w:r w:rsidRPr="00F36DA9">
              <w:rPr>
                <w:rFonts w:ascii="Tahoma" w:hAnsi="Tahoma" w:cs="Tahoma"/>
                <w:i/>
                <w:sz w:val="24"/>
                <w:szCs w:val="21"/>
                <w:shd w:val="clear" w:color="auto" w:fill="FFFFFF"/>
                <w:lang w:val="ru-RU" w:eastAsia="ru-RU"/>
              </w:rPr>
              <w:t xml:space="preserve">, </w:t>
            </w:r>
            <w:proofErr w:type="spellStart"/>
            <w:r w:rsidRPr="00F36DA9">
              <w:rPr>
                <w:rFonts w:ascii="Tahoma" w:hAnsi="Tahoma" w:cs="Tahoma"/>
                <w:i/>
                <w:sz w:val="24"/>
                <w:szCs w:val="21"/>
                <w:shd w:val="clear" w:color="auto" w:fill="FFFFFF"/>
                <w:lang w:val="ru-RU" w:eastAsia="ru-RU"/>
              </w:rPr>
              <w:t>лекі</w:t>
            </w:r>
            <w:proofErr w:type="spellEnd"/>
            <w:r w:rsidRPr="00F36DA9">
              <w:rPr>
                <w:rFonts w:ascii="Tahoma" w:hAnsi="Tahoma" w:cs="Tahoma"/>
                <w:i/>
                <w:sz w:val="24"/>
                <w:szCs w:val="21"/>
                <w:shd w:val="clear" w:color="auto" w:fill="FFFFFF"/>
                <w:lang w:val="ru-RU" w:eastAsia="ru-RU"/>
              </w:rPr>
              <w:t xml:space="preserve"> для </w:t>
            </w:r>
            <w:proofErr w:type="spellStart"/>
            <w:r w:rsidRPr="00F36DA9">
              <w:rPr>
                <w:rFonts w:ascii="Tahoma" w:hAnsi="Tahoma" w:cs="Tahoma"/>
                <w:i/>
                <w:sz w:val="24"/>
                <w:szCs w:val="21"/>
                <w:shd w:val="clear" w:color="auto" w:fill="FFFFFF"/>
                <w:lang w:val="ru-RU" w:eastAsia="ru-RU"/>
              </w:rPr>
              <w:t>душы</w:t>
            </w:r>
            <w:proofErr w:type="spellEnd"/>
            <w:r w:rsidRPr="00F36DA9">
              <w:rPr>
                <w:rFonts w:ascii="Tahoma" w:hAnsi="Tahoma" w:cs="Tahoma"/>
                <w:i/>
                <w:sz w:val="24"/>
                <w:szCs w:val="21"/>
                <w:shd w:val="clear" w:color="auto" w:fill="FFFFFF"/>
                <w:lang w:val="ru-RU" w:eastAsia="ru-RU"/>
              </w:rPr>
              <w:t>» — порекомендовал нам белорусский первопечатник Франциск Скорина. Именно он встр</w:t>
            </w:r>
            <w:r>
              <w:rPr>
                <w:rFonts w:ascii="Tahoma" w:hAnsi="Tahoma" w:cs="Tahoma"/>
                <w:i/>
                <w:sz w:val="24"/>
                <w:szCs w:val="21"/>
                <w:shd w:val="clear" w:color="auto" w:fill="FFFFFF"/>
                <w:lang w:val="ru-RU" w:eastAsia="ru-RU"/>
              </w:rPr>
              <w:t>етит Вас у</w:t>
            </w:r>
            <w:r w:rsidRPr="00F36DA9">
              <w:rPr>
                <w:rFonts w:ascii="Tahoma" w:hAnsi="Tahoma" w:cs="Tahoma"/>
                <w:i/>
                <w:sz w:val="24"/>
                <w:szCs w:val="21"/>
                <w:shd w:val="clear" w:color="auto" w:fill="FFFFFF"/>
                <w:lang w:val="ru-RU" w:eastAsia="ru-RU"/>
              </w:rPr>
              <w:t xml:space="preserve"> входа в </w:t>
            </w:r>
            <w:r>
              <w:rPr>
                <w:rFonts w:ascii="Tahoma" w:hAnsi="Tahoma" w:cs="Tahoma"/>
                <w:i/>
                <w:sz w:val="24"/>
                <w:szCs w:val="21"/>
                <w:shd w:val="clear" w:color="auto" w:fill="FFFFFF"/>
                <w:lang w:val="ru-RU" w:eastAsia="ru-RU"/>
              </w:rPr>
              <w:t>Национальную библиотеку</w:t>
            </w:r>
            <w:r w:rsidRPr="00F36DA9">
              <w:rPr>
                <w:rFonts w:ascii="Tahoma" w:hAnsi="Tahoma" w:cs="Tahoma"/>
                <w:i/>
                <w:sz w:val="24"/>
                <w:szCs w:val="21"/>
                <w:shd w:val="clear" w:color="auto" w:fill="FFFFFF"/>
                <w:lang w:val="ru-RU" w:eastAsia="ru-RU"/>
              </w:rPr>
              <w:t>. Она стала не только хранилищем всякого вида книг, но и памятником современной архитектуры. А венчает её открытая обзорная площадка, где с высоты 73 метров можно взглянуть на Минск</w:t>
            </w:r>
            <w:r w:rsidRPr="00F36DA9">
              <w:rPr>
                <w:rFonts w:ascii="Tahoma" w:hAnsi="Tahoma" w:cs="Tahoma"/>
                <w:sz w:val="24"/>
                <w:szCs w:val="21"/>
                <w:shd w:val="clear" w:color="auto" w:fill="FFFFFF"/>
                <w:lang w:val="ru-RU" w:eastAsia="ru-RU"/>
              </w:rPr>
              <w:t xml:space="preserve">. </w:t>
            </w:r>
          </w:p>
          <w:p w:rsidR="00F15815" w:rsidRDefault="00F15815" w:rsidP="00CE6EEA">
            <w:pPr>
              <w:jc w:val="both"/>
              <w:rPr>
                <w:rFonts w:ascii="Tahoma" w:hAnsi="Tahoma" w:cs="Tahoma"/>
                <w:b/>
                <w:bCs/>
                <w:color w:val="000000"/>
                <w:sz w:val="24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4"/>
              </w:rPr>
              <w:t>ОБЕД с дегустацией продукции и напитков местного производства в ресторане национальной кухни.</w:t>
            </w:r>
          </w:p>
          <w:p w:rsidR="00F15815" w:rsidRPr="00267647" w:rsidRDefault="00F15815" w:rsidP="00CE6EEA">
            <w:pPr>
              <w:rPr>
                <w:rFonts w:ascii="Tahoma" w:hAnsi="Tahoma" w:cs="Tahoma"/>
                <w:b/>
                <w:sz w:val="24"/>
              </w:rPr>
            </w:pPr>
            <w:r>
              <w:rPr>
                <w:rFonts w:ascii="Tahoma" w:hAnsi="Tahoma" w:cs="Tahoma"/>
                <w:b/>
                <w:sz w:val="24"/>
              </w:rPr>
              <w:t xml:space="preserve">Размещение в отеле. </w:t>
            </w:r>
            <w:r>
              <w:rPr>
                <w:rFonts w:ascii="Tahoma" w:hAnsi="Tahoma" w:cs="Tahoma"/>
                <w:b/>
                <w:bCs/>
                <w:color w:val="000000"/>
                <w:sz w:val="24"/>
              </w:rPr>
              <w:t>Свободное время. Отдых.</w:t>
            </w:r>
          </w:p>
          <w:p w:rsidR="00F15815" w:rsidRDefault="00F15815" w:rsidP="00CE6EEA">
            <w:pPr>
              <w:jc w:val="both"/>
              <w:rPr>
                <w:rFonts w:ascii="Tahoma" w:hAnsi="Tahoma" w:cs="Tahoma"/>
                <w:i/>
                <w:sz w:val="24"/>
              </w:rPr>
            </w:pPr>
            <w:r w:rsidRPr="00DA6E05">
              <w:rPr>
                <w:rFonts w:ascii="Tahoma" w:hAnsi="Tahoma" w:cs="Tahoma"/>
                <w:i/>
                <w:sz w:val="24"/>
              </w:rPr>
              <w:t xml:space="preserve">Свободное время в Минске можно провести, посетив подземный многоуровневый торговый центр «Столица» на главной площади Минска – </w:t>
            </w:r>
            <w:proofErr w:type="spellStart"/>
            <w:r w:rsidRPr="00DA6E05">
              <w:rPr>
                <w:rFonts w:ascii="Tahoma" w:hAnsi="Tahoma" w:cs="Tahoma"/>
                <w:i/>
                <w:sz w:val="24"/>
              </w:rPr>
              <w:t>пл.Независимости</w:t>
            </w:r>
            <w:proofErr w:type="spellEnd"/>
            <w:r w:rsidRPr="00DA6E05">
              <w:rPr>
                <w:rFonts w:ascii="Tahoma" w:hAnsi="Tahoma" w:cs="Tahoma"/>
                <w:i/>
                <w:sz w:val="24"/>
              </w:rPr>
              <w:t xml:space="preserve"> Множество фирменных торговых точек брендовых предприятий Беларуси (косметика, трикотаж, обувь, лен, кондитерские изделия и т.д.), кафе, кофейни, универсам «</w:t>
            </w:r>
            <w:proofErr w:type="spellStart"/>
            <w:r w:rsidRPr="00DA6E05">
              <w:rPr>
                <w:rFonts w:ascii="Tahoma" w:hAnsi="Tahoma" w:cs="Tahoma"/>
                <w:i/>
                <w:sz w:val="24"/>
              </w:rPr>
              <w:t>Радзивилловский</w:t>
            </w:r>
            <w:proofErr w:type="spellEnd"/>
            <w:r w:rsidRPr="00DA6E05">
              <w:rPr>
                <w:rFonts w:ascii="Tahoma" w:hAnsi="Tahoma" w:cs="Tahoma"/>
                <w:i/>
                <w:sz w:val="24"/>
              </w:rPr>
              <w:t>».</w:t>
            </w:r>
          </w:p>
          <w:p w:rsidR="00F15815" w:rsidRPr="00903134" w:rsidRDefault="00F15815" w:rsidP="00CE6EEA">
            <w:pPr>
              <w:jc w:val="both"/>
              <w:rPr>
                <w:rFonts w:ascii="Tahoma" w:hAnsi="Tahoma" w:cs="Tahoma"/>
                <w:b/>
                <w:bCs/>
                <w:color w:val="000000"/>
                <w:sz w:val="24"/>
              </w:rPr>
            </w:pPr>
            <w:r w:rsidRPr="00DA6E05">
              <w:rPr>
                <w:rFonts w:ascii="Tahoma" w:hAnsi="Tahoma" w:cs="Tahoma"/>
                <w:i/>
                <w:sz w:val="24"/>
              </w:rPr>
              <w:t xml:space="preserve">У Вас также будет возможность прогуляться по главному проспекту столицы, посетить уютные кофейни, ГУМ, магазин сладостей фабрики «Коммунарка» или поужинать в кафе национальной кухни «Васильки». </w:t>
            </w:r>
          </w:p>
        </w:tc>
      </w:tr>
      <w:tr w:rsidR="00F15815" w:rsidRPr="009A49EF" w:rsidTr="00CE6EEA">
        <w:trPr>
          <w:trHeight w:val="401"/>
        </w:trPr>
        <w:tc>
          <w:tcPr>
            <w:tcW w:w="114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815" w:rsidRPr="00CF5232" w:rsidRDefault="00F15815" w:rsidP="00CE6EEA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ahoma" w:hAnsi="Tahoma" w:cs="Tahoma"/>
                <w:b/>
                <w:bCs/>
                <w:sz w:val="22"/>
              </w:rPr>
            </w:pPr>
            <w:r>
              <w:rPr>
                <w:rFonts w:ascii="Tahoma" w:hAnsi="Tahoma" w:cs="Tahoma"/>
                <w:b/>
                <w:sz w:val="24"/>
                <w:szCs w:val="22"/>
              </w:rPr>
              <w:lastRenderedPageBreak/>
              <w:t>второй</w:t>
            </w:r>
            <w:r w:rsidRPr="009A49EF">
              <w:rPr>
                <w:rFonts w:ascii="Tahoma" w:hAnsi="Tahoma" w:cs="Tahoma"/>
                <w:b/>
                <w:sz w:val="24"/>
                <w:szCs w:val="22"/>
              </w:rPr>
              <w:t xml:space="preserve"> день </w:t>
            </w:r>
            <w:r w:rsidR="00D414C9">
              <w:rPr>
                <w:rFonts w:ascii="Tahoma" w:hAnsi="Tahoma" w:cs="Tahoma"/>
                <w:b/>
                <w:sz w:val="24"/>
                <w:szCs w:val="22"/>
              </w:rPr>
              <w:t>03</w:t>
            </w:r>
            <w:r>
              <w:rPr>
                <w:rFonts w:ascii="Tahoma" w:hAnsi="Tahoma" w:cs="Tahoma"/>
                <w:b/>
                <w:sz w:val="24"/>
                <w:szCs w:val="22"/>
              </w:rPr>
              <w:t>.01.</w:t>
            </w:r>
          </w:p>
        </w:tc>
      </w:tr>
      <w:tr w:rsidR="00F15815" w:rsidRPr="009A49EF" w:rsidTr="00CE6EEA">
        <w:trPr>
          <w:trHeight w:val="401"/>
        </w:trPr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815" w:rsidRPr="009A49EF" w:rsidRDefault="00F15815" w:rsidP="00CE6EEA">
            <w:pPr>
              <w:jc w:val="center"/>
              <w:rPr>
                <w:rFonts w:ascii="Tahoma" w:hAnsi="Tahoma" w:cs="Tahoma"/>
                <w:b/>
                <w:sz w:val="24"/>
                <w:szCs w:val="22"/>
              </w:rPr>
            </w:pPr>
            <w:r>
              <w:rPr>
                <w:rFonts w:ascii="Tahoma" w:hAnsi="Tahoma" w:cs="Tahoma"/>
                <w:b/>
                <w:sz w:val="24"/>
                <w:szCs w:val="22"/>
              </w:rPr>
              <w:t>06.00</w:t>
            </w: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815" w:rsidRDefault="00F15815" w:rsidP="00CE6EEA">
            <w:pPr>
              <w:jc w:val="both"/>
              <w:rPr>
                <w:rStyle w:val="a7"/>
                <w:rFonts w:ascii="Tahoma" w:hAnsi="Tahoma" w:cs="Tahoma"/>
                <w:sz w:val="24"/>
                <w:u w:val="single"/>
                <w:bdr w:val="none" w:sz="0" w:space="0" w:color="auto" w:frame="1"/>
              </w:rPr>
            </w:pPr>
            <w:r w:rsidRPr="006A79BF">
              <w:rPr>
                <w:rFonts w:ascii="Tahoma" w:hAnsi="Tahoma" w:cs="Tahoma"/>
                <w:b/>
                <w:sz w:val="24"/>
              </w:rPr>
              <w:t>ЗАВТРАК</w:t>
            </w:r>
            <w:r w:rsidRPr="006A79BF">
              <w:rPr>
                <w:rStyle w:val="a7"/>
                <w:rFonts w:ascii="Tahoma" w:hAnsi="Tahoma" w:cs="Tahoma"/>
                <w:b w:val="0"/>
                <w:sz w:val="24"/>
                <w:bdr w:val="none" w:sz="0" w:space="0" w:color="auto" w:frame="1"/>
              </w:rPr>
              <w:t xml:space="preserve"> </w:t>
            </w:r>
            <w:r w:rsidRPr="006A79BF">
              <w:rPr>
                <w:rStyle w:val="a7"/>
                <w:rFonts w:ascii="Tahoma" w:hAnsi="Tahoma" w:cs="Tahoma"/>
                <w:sz w:val="24"/>
                <w:bdr w:val="none" w:sz="0" w:space="0" w:color="auto" w:frame="1"/>
              </w:rPr>
              <w:t>(</w:t>
            </w:r>
            <w:proofErr w:type="gramStart"/>
            <w:r w:rsidRPr="006A79BF">
              <w:rPr>
                <w:rStyle w:val="a7"/>
                <w:rFonts w:ascii="Tahoma" w:hAnsi="Tahoma" w:cs="Tahoma"/>
                <w:sz w:val="24"/>
                <w:bdr w:val="none" w:sz="0" w:space="0" w:color="auto" w:frame="1"/>
              </w:rPr>
              <w:t>сухой  паек</w:t>
            </w:r>
            <w:proofErr w:type="gramEnd"/>
            <w:r w:rsidRPr="006A79BF">
              <w:rPr>
                <w:rStyle w:val="a7"/>
                <w:rFonts w:ascii="Tahoma" w:hAnsi="Tahoma" w:cs="Tahoma"/>
                <w:sz w:val="24"/>
                <w:bdr w:val="none" w:sz="0" w:space="0" w:color="auto" w:frame="1"/>
              </w:rPr>
              <w:t>)</w:t>
            </w:r>
            <w:r>
              <w:rPr>
                <w:rStyle w:val="a7"/>
                <w:rFonts w:ascii="Tahoma" w:hAnsi="Tahoma" w:cs="Tahoma"/>
                <w:sz w:val="24"/>
                <w:bdr w:val="none" w:sz="0" w:space="0" w:color="auto" w:frame="1"/>
              </w:rPr>
              <w:t xml:space="preserve"> Сдача номеров. Трансфер в Беловежскую Пущу. </w:t>
            </w:r>
            <w:r w:rsidRPr="006A79BF">
              <w:rPr>
                <w:rFonts w:ascii="Tahoma" w:hAnsi="Tahoma" w:cs="Tahoma"/>
                <w:sz w:val="24"/>
              </w:rPr>
              <w:br/>
            </w:r>
            <w:r w:rsidRPr="006453C2">
              <w:rPr>
                <w:rStyle w:val="a7"/>
                <w:rFonts w:ascii="Tahoma" w:hAnsi="Tahoma" w:cs="Tahoma"/>
                <w:sz w:val="24"/>
                <w:u w:val="single"/>
                <w:bdr w:val="none" w:sz="0" w:space="0" w:color="auto" w:frame="1"/>
              </w:rPr>
              <w:t>Экскурсия в «БЕЛОВЕЖСКУЮ ПУЩУ», занесенной в Список мирового культурного и природного наследия ЮНЕСКО!</w:t>
            </w:r>
          </w:p>
          <w:p w:rsidR="00F15815" w:rsidRDefault="00F15815" w:rsidP="00CE6EEA">
            <w:pPr>
              <w:jc w:val="both"/>
              <w:rPr>
                <w:rStyle w:val="a7"/>
                <w:rFonts w:ascii="Tahoma" w:hAnsi="Tahoma" w:cs="Tahoma"/>
                <w:sz w:val="24"/>
                <w:bdr w:val="none" w:sz="0" w:space="0" w:color="auto" w:frame="1"/>
              </w:rPr>
            </w:pPr>
            <w:r w:rsidRPr="00131194">
              <w:rPr>
                <w:rFonts w:ascii="Tahoma" w:hAnsi="Tahoma" w:cs="Tahoma"/>
                <w:i/>
                <w:sz w:val="24"/>
              </w:rPr>
              <w:t>Национальный парк «Беловежская пуща» по числу видов растений и животных не име</w:t>
            </w:r>
            <w:r>
              <w:rPr>
                <w:rFonts w:ascii="Tahoma" w:hAnsi="Tahoma" w:cs="Tahoma"/>
                <w:i/>
                <w:sz w:val="24"/>
              </w:rPr>
              <w:t xml:space="preserve">ет себе равных в Европе. В нем </w:t>
            </w:r>
            <w:r w:rsidRPr="00131194">
              <w:rPr>
                <w:rFonts w:ascii="Tahoma" w:hAnsi="Tahoma" w:cs="Tahoma"/>
                <w:i/>
                <w:sz w:val="24"/>
              </w:rPr>
              <w:t>обитает самая крупная в мире популяция зубров.</w:t>
            </w:r>
            <w:r w:rsidRPr="00131194">
              <w:rPr>
                <w:rFonts w:ascii="Tahoma" w:hAnsi="Tahoma" w:cs="Tahoma"/>
                <w:i/>
                <w:sz w:val="24"/>
              </w:rPr>
              <w:br/>
              <w:t>Во время </w:t>
            </w:r>
            <w:r w:rsidRPr="00131194">
              <w:rPr>
                <w:rStyle w:val="a7"/>
                <w:rFonts w:ascii="Tahoma" w:hAnsi="Tahoma" w:cs="Tahoma"/>
                <w:i/>
                <w:sz w:val="24"/>
                <w:bdr w:val="none" w:sz="0" w:space="0" w:color="auto" w:frame="1"/>
              </w:rPr>
              <w:t>экскурсии по парку</w:t>
            </w:r>
            <w:r w:rsidRPr="00131194">
              <w:rPr>
                <w:rFonts w:ascii="Tahoma" w:hAnsi="Tahoma" w:cs="Tahoma"/>
                <w:i/>
                <w:sz w:val="24"/>
              </w:rPr>
              <w:t> вы познакомитесь с уникальной природой этого древнего лесного массива, увидите </w:t>
            </w:r>
            <w:r w:rsidRPr="00131194">
              <w:rPr>
                <w:rStyle w:val="a7"/>
                <w:rFonts w:ascii="Tahoma" w:hAnsi="Tahoma" w:cs="Tahoma"/>
                <w:i/>
                <w:sz w:val="24"/>
                <w:bdr w:val="none" w:sz="0" w:space="0" w:color="auto" w:frame="1"/>
              </w:rPr>
              <w:t xml:space="preserve">Дуб-патриарх и сосну-великана. </w:t>
            </w:r>
            <w:r w:rsidRPr="00131194">
              <w:rPr>
                <w:rFonts w:ascii="Tahoma" w:hAnsi="Tahoma" w:cs="Tahoma"/>
                <w:i/>
                <w:sz w:val="24"/>
              </w:rPr>
              <w:t xml:space="preserve">Множество великих имен связано с этими краями - от братьев </w:t>
            </w:r>
            <w:proofErr w:type="spellStart"/>
            <w:r w:rsidRPr="00131194">
              <w:rPr>
                <w:rFonts w:ascii="Tahoma" w:hAnsi="Tahoma" w:cs="Tahoma"/>
                <w:i/>
                <w:sz w:val="24"/>
              </w:rPr>
              <w:t>Тышкевичей</w:t>
            </w:r>
            <w:proofErr w:type="spellEnd"/>
            <w:r w:rsidRPr="00131194">
              <w:rPr>
                <w:rFonts w:ascii="Tahoma" w:hAnsi="Tahoma" w:cs="Tahoma"/>
                <w:i/>
                <w:sz w:val="24"/>
              </w:rPr>
              <w:t xml:space="preserve"> и </w:t>
            </w:r>
            <w:proofErr w:type="spellStart"/>
            <w:r w:rsidRPr="00131194">
              <w:rPr>
                <w:rFonts w:ascii="Tahoma" w:hAnsi="Tahoma" w:cs="Tahoma"/>
                <w:i/>
                <w:sz w:val="24"/>
              </w:rPr>
              <w:t>Тызенгаузов</w:t>
            </w:r>
            <w:proofErr w:type="spellEnd"/>
            <w:r w:rsidRPr="00131194">
              <w:rPr>
                <w:rFonts w:ascii="Tahoma" w:hAnsi="Tahoma" w:cs="Tahoma"/>
                <w:i/>
                <w:sz w:val="24"/>
              </w:rPr>
              <w:t xml:space="preserve"> до Наполеона и Николая II…</w:t>
            </w:r>
            <w:r w:rsidRPr="00EC5467">
              <w:rPr>
                <w:rFonts w:ascii="Tahoma" w:hAnsi="Tahoma" w:cs="Tahoma"/>
                <w:sz w:val="22"/>
                <w:szCs w:val="19"/>
              </w:rPr>
              <w:t xml:space="preserve"> </w:t>
            </w:r>
            <w:r w:rsidRPr="00131194">
              <w:rPr>
                <w:rStyle w:val="a7"/>
                <w:i/>
                <w:sz w:val="24"/>
                <w:bdr w:val="none" w:sz="0" w:space="0" w:color="auto" w:frame="1"/>
              </w:rPr>
              <w:t>В ходе экскурсии вы</w:t>
            </w:r>
            <w:r w:rsidRPr="00131194">
              <w:rPr>
                <w:rStyle w:val="a7"/>
                <w:rFonts w:ascii="Tahoma" w:hAnsi="Tahoma" w:cs="Tahoma"/>
                <w:i/>
                <w:sz w:val="24"/>
                <w:bdr w:val="none" w:sz="0" w:space="0" w:color="auto" w:frame="1"/>
              </w:rPr>
              <w:t xml:space="preserve"> </w:t>
            </w:r>
            <w:r>
              <w:rPr>
                <w:rStyle w:val="a7"/>
                <w:rFonts w:ascii="Tahoma" w:hAnsi="Tahoma" w:cs="Tahoma"/>
                <w:i/>
                <w:sz w:val="24"/>
                <w:bdr w:val="none" w:sz="0" w:space="0" w:color="auto" w:frame="1"/>
              </w:rPr>
              <w:t xml:space="preserve">также </w:t>
            </w:r>
            <w:r w:rsidRPr="00131194">
              <w:rPr>
                <w:rStyle w:val="a7"/>
                <w:rFonts w:ascii="Tahoma" w:hAnsi="Tahoma" w:cs="Tahoma"/>
                <w:i/>
                <w:sz w:val="24"/>
                <w:bdr w:val="none" w:sz="0" w:space="0" w:color="auto" w:frame="1"/>
              </w:rPr>
              <w:t>проедете по «царскому тракту»!</w:t>
            </w:r>
          </w:p>
          <w:p w:rsidR="00F15815" w:rsidRDefault="00F15815" w:rsidP="00CE6EEA">
            <w:pPr>
              <w:jc w:val="both"/>
              <w:rPr>
                <w:rFonts w:ascii="Tahoma" w:hAnsi="Tahoma" w:cs="Tahoma"/>
                <w:sz w:val="24"/>
              </w:rPr>
            </w:pPr>
            <w:r w:rsidRPr="006453C2">
              <w:rPr>
                <w:rStyle w:val="a7"/>
                <w:rFonts w:ascii="Tahoma" w:hAnsi="Tahoma" w:cs="Tahoma"/>
                <w:sz w:val="24"/>
                <w:u w:val="single"/>
                <w:bdr w:val="none" w:sz="0" w:space="0" w:color="auto" w:frame="1"/>
              </w:rPr>
              <w:t>ПОСЕЩЕНИЕ МУЗЕЕ ПРИРОДЫ</w:t>
            </w:r>
            <w:r>
              <w:rPr>
                <w:rStyle w:val="a7"/>
                <w:rFonts w:ascii="Tahoma" w:hAnsi="Tahoma" w:cs="Tahoma"/>
                <w:sz w:val="24"/>
                <w:u w:val="single"/>
                <w:bdr w:val="none" w:sz="0" w:space="0" w:color="auto" w:frame="1"/>
              </w:rPr>
              <w:t>.</w:t>
            </w:r>
            <w:r w:rsidRPr="006A79BF">
              <w:rPr>
                <w:rFonts w:ascii="Tahoma" w:hAnsi="Tahoma" w:cs="Tahoma"/>
                <w:sz w:val="24"/>
              </w:rPr>
              <w:t> </w:t>
            </w:r>
          </w:p>
          <w:p w:rsidR="00F15815" w:rsidRDefault="00F15815" w:rsidP="00CE6EEA">
            <w:pPr>
              <w:jc w:val="both"/>
              <w:rPr>
                <w:rFonts w:ascii="Tahoma" w:hAnsi="Tahoma" w:cs="Tahoma"/>
                <w:sz w:val="24"/>
              </w:rPr>
            </w:pPr>
            <w:r>
              <w:rPr>
                <w:rFonts w:ascii="Tahoma" w:hAnsi="Tahoma" w:cs="Tahoma"/>
                <w:i/>
                <w:sz w:val="24"/>
              </w:rPr>
              <w:t>В</w:t>
            </w:r>
            <w:r w:rsidRPr="006453C2">
              <w:rPr>
                <w:rFonts w:ascii="Tahoma" w:hAnsi="Tahoma" w:cs="Tahoma"/>
                <w:i/>
                <w:sz w:val="24"/>
              </w:rPr>
              <w:t xml:space="preserve"> Беловежской пуще представлено более тысячи экспонатов. Можно увидеть копытных животных (олень, кабан, косуля, лось), а также хищников (волк, рысь, </w:t>
            </w:r>
            <w:r w:rsidRPr="006453C2">
              <w:rPr>
                <w:rFonts w:ascii="Tahoma" w:hAnsi="Tahoma" w:cs="Tahoma"/>
                <w:i/>
                <w:sz w:val="24"/>
              </w:rPr>
              <w:lastRenderedPageBreak/>
              <w:t>лисица, куница, барсук, енотовидная собака). На втором этаже – царство птиц, которых в пуще насчитывается около 250 видов. Коллекция дереворазрушающих грибов – одна из самых полных в республике. Рыбы, грызуны, гербарии, энтомологическая выставка (включая коллекцию дневных и ночных бабочек). Впечатление усиливают звуки природы – пение птиц, голоса лесных животных, которые сопровождают путешествие по музею.</w:t>
            </w:r>
          </w:p>
          <w:p w:rsidR="00F15815" w:rsidRPr="006453C2" w:rsidRDefault="00F15815" w:rsidP="00CE6EEA">
            <w:pPr>
              <w:jc w:val="both"/>
              <w:rPr>
                <w:rStyle w:val="a7"/>
                <w:rFonts w:ascii="Tahoma" w:hAnsi="Tahoma" w:cs="Tahoma"/>
                <w:sz w:val="24"/>
                <w:u w:val="single"/>
                <w:bdr w:val="none" w:sz="0" w:space="0" w:color="auto" w:frame="1"/>
              </w:rPr>
            </w:pPr>
            <w:r w:rsidRPr="006453C2">
              <w:rPr>
                <w:rStyle w:val="a7"/>
                <w:rFonts w:ascii="Tahoma" w:hAnsi="Tahoma" w:cs="Tahoma"/>
                <w:sz w:val="24"/>
                <w:u w:val="single"/>
                <w:bdr w:val="none" w:sz="0" w:space="0" w:color="auto" w:frame="1"/>
              </w:rPr>
              <w:t>ПОСЕЩЕНИЕ ВОЛЬЕРОВ С ЖИВОТНЫМИ.</w:t>
            </w:r>
          </w:p>
          <w:p w:rsidR="00F15815" w:rsidRDefault="00F15815" w:rsidP="00CE6EEA">
            <w:pPr>
              <w:jc w:val="both"/>
              <w:rPr>
                <w:rFonts w:ascii="Tahoma" w:hAnsi="Tahoma" w:cs="Tahoma"/>
                <w:sz w:val="24"/>
              </w:rPr>
            </w:pPr>
            <w:r w:rsidRPr="006453C2">
              <w:rPr>
                <w:rStyle w:val="a7"/>
                <w:rFonts w:ascii="Tahoma" w:hAnsi="Tahoma" w:cs="Tahoma"/>
                <w:b w:val="0"/>
                <w:i/>
                <w:sz w:val="24"/>
                <w:bdr w:val="none" w:sz="0" w:space="0" w:color="auto" w:frame="1"/>
              </w:rPr>
              <w:t>Вольеры с животными</w:t>
            </w:r>
            <w:r w:rsidRPr="006453C2">
              <w:rPr>
                <w:rFonts w:ascii="Tahoma" w:hAnsi="Tahoma" w:cs="Tahoma"/>
                <w:i/>
                <w:sz w:val="24"/>
              </w:rPr>
              <w:t> занимают около 20 га. Здесь можно увидеть рысь, лисицу, косулю, благородного оленя, зубра, волка, лося, дикого кабана, а также енотовидную собаку и пятнистого оленя. Поражает сочетание богатого растительного мира и изумительных ландшафтов</w:t>
            </w:r>
            <w:r w:rsidRPr="006A79BF">
              <w:rPr>
                <w:rFonts w:ascii="Tahoma" w:hAnsi="Tahoma" w:cs="Tahoma"/>
                <w:sz w:val="24"/>
              </w:rPr>
              <w:t>.</w:t>
            </w:r>
          </w:p>
          <w:p w:rsidR="00F15815" w:rsidRDefault="00F15815" w:rsidP="00CE6EEA">
            <w:pPr>
              <w:jc w:val="both"/>
              <w:rPr>
                <w:rStyle w:val="a7"/>
                <w:rFonts w:ascii="Tahoma" w:hAnsi="Tahoma" w:cs="Tahoma"/>
                <w:sz w:val="24"/>
                <w:bdr w:val="none" w:sz="0" w:space="0" w:color="auto" w:frame="1"/>
              </w:rPr>
            </w:pPr>
            <w:r w:rsidRPr="009B006A">
              <w:rPr>
                <w:rFonts w:ascii="Tahoma" w:hAnsi="Tahoma" w:cs="Tahoma"/>
                <w:sz w:val="12"/>
              </w:rPr>
              <w:br/>
            </w:r>
            <w:r w:rsidRPr="006453C2">
              <w:rPr>
                <w:rFonts w:ascii="Tahoma" w:hAnsi="Tahoma" w:cs="Tahoma"/>
                <w:b/>
                <w:sz w:val="24"/>
              </w:rPr>
              <w:t>ОБЕД</w:t>
            </w:r>
            <w:r w:rsidRPr="008D3254">
              <w:rPr>
                <w:rStyle w:val="a7"/>
                <w:rFonts w:ascii="Tahoma" w:hAnsi="Tahoma" w:cs="Tahoma"/>
                <w:sz w:val="24"/>
                <w:bdr w:val="none" w:sz="0" w:space="0" w:color="auto" w:frame="1"/>
              </w:rPr>
              <w:t xml:space="preserve"> в кафе.</w:t>
            </w:r>
          </w:p>
          <w:p w:rsidR="00F15815" w:rsidRDefault="00F15815" w:rsidP="00CE6EEA">
            <w:pPr>
              <w:jc w:val="both"/>
              <w:rPr>
                <w:rStyle w:val="a7"/>
                <w:rFonts w:ascii="Tahoma" w:hAnsi="Tahoma" w:cs="Tahoma"/>
                <w:sz w:val="24"/>
                <w:bdr w:val="none" w:sz="0" w:space="0" w:color="auto" w:frame="1"/>
              </w:rPr>
            </w:pPr>
            <w:r w:rsidRPr="009B006A">
              <w:rPr>
                <w:rFonts w:ascii="Tahoma" w:hAnsi="Tahoma" w:cs="Tahoma"/>
                <w:sz w:val="12"/>
              </w:rPr>
              <w:br/>
            </w:r>
            <w:proofErr w:type="gramStart"/>
            <w:r w:rsidRPr="008D3254">
              <w:rPr>
                <w:rStyle w:val="a7"/>
                <w:rFonts w:ascii="Tahoma" w:hAnsi="Tahoma" w:cs="Tahoma"/>
                <w:sz w:val="24"/>
                <w:u w:val="single"/>
                <w:bdr w:val="none" w:sz="0" w:space="0" w:color="auto" w:frame="1"/>
              </w:rPr>
              <w:t>ПОСЕЩЕНИЕ ПОМЕСТЬЯ БЕЛОРУССКОГО ДЕДА</w:t>
            </w:r>
            <w:proofErr w:type="gramEnd"/>
            <w:r w:rsidRPr="008D3254">
              <w:rPr>
                <w:rStyle w:val="a7"/>
                <w:rFonts w:ascii="Tahoma" w:hAnsi="Tahoma" w:cs="Tahoma"/>
                <w:sz w:val="24"/>
                <w:u w:val="single"/>
                <w:bdr w:val="none" w:sz="0" w:space="0" w:color="auto" w:frame="1"/>
              </w:rPr>
              <w:t xml:space="preserve"> МОРОЗА- который носит </w:t>
            </w:r>
            <w:r>
              <w:rPr>
                <w:rFonts w:ascii="Tahoma" w:hAnsi="Tahoma" w:cs="Tahoma"/>
                <w:b/>
                <w:sz w:val="24"/>
                <w:szCs w:val="21"/>
                <w:u w:val="single"/>
                <w:shd w:val="clear" w:color="auto" w:fill="FFFFFF"/>
              </w:rPr>
              <w:t>смешное, очень трогательное и запоминающееся имя-</w:t>
            </w:r>
            <w:r w:rsidRPr="008D3254">
              <w:rPr>
                <w:rFonts w:ascii="Tahoma" w:hAnsi="Tahoma" w:cs="Tahoma"/>
                <w:b/>
                <w:sz w:val="24"/>
                <w:szCs w:val="21"/>
                <w:u w:val="single"/>
                <w:shd w:val="clear" w:color="auto" w:fill="FFFFFF"/>
              </w:rPr>
              <w:t xml:space="preserve"> З</w:t>
            </w:r>
            <w:r>
              <w:rPr>
                <w:rFonts w:ascii="Tahoma" w:hAnsi="Tahoma" w:cs="Tahoma"/>
                <w:b/>
                <w:sz w:val="24"/>
                <w:szCs w:val="21"/>
                <w:u w:val="single"/>
                <w:shd w:val="clear" w:color="auto" w:fill="FFFFFF"/>
              </w:rPr>
              <w:t>ЮЗЯ</w:t>
            </w:r>
            <w:r>
              <w:rPr>
                <w:rFonts w:ascii="Tahoma" w:hAnsi="Tahoma" w:cs="Tahoma"/>
                <w:b/>
                <w:sz w:val="24"/>
                <w:szCs w:val="21"/>
                <w:shd w:val="clear" w:color="auto" w:fill="FFFFFF"/>
              </w:rPr>
              <w:t>!</w:t>
            </w:r>
            <w:r w:rsidRPr="008D3254">
              <w:rPr>
                <w:rStyle w:val="a7"/>
                <w:rFonts w:ascii="Tahoma" w:hAnsi="Tahoma" w:cs="Tahoma"/>
                <w:sz w:val="32"/>
                <w:bdr w:val="none" w:sz="0" w:space="0" w:color="auto" w:frame="1"/>
              </w:rPr>
              <w:t xml:space="preserve"> </w:t>
            </w:r>
          </w:p>
          <w:p w:rsidR="00F15815" w:rsidRDefault="00F15815" w:rsidP="00CE6EEA">
            <w:pPr>
              <w:jc w:val="both"/>
              <w:rPr>
                <w:rStyle w:val="a7"/>
                <w:rFonts w:ascii="Tahoma" w:hAnsi="Tahoma" w:cs="Tahoma"/>
                <w:i/>
                <w:sz w:val="24"/>
                <w:bdr w:val="none" w:sz="0" w:space="0" w:color="auto" w:frame="1"/>
              </w:rPr>
            </w:pPr>
            <w:r w:rsidRPr="008D3254">
              <w:rPr>
                <w:rStyle w:val="a7"/>
                <w:rFonts w:ascii="Tahoma" w:hAnsi="Tahoma" w:cs="Tahoma"/>
                <w:b w:val="0"/>
                <w:i/>
                <w:sz w:val="24"/>
                <w:bdr w:val="none" w:sz="0" w:space="0" w:color="auto" w:frame="1"/>
              </w:rPr>
              <w:t>Резиденция</w:t>
            </w:r>
            <w:r w:rsidRPr="008D3254">
              <w:rPr>
                <w:rFonts w:ascii="Tahoma" w:hAnsi="Tahoma" w:cs="Tahoma"/>
                <w:i/>
                <w:sz w:val="24"/>
              </w:rPr>
              <w:t xml:space="preserve"> принимает гостей круглый год. Уже у самого входа вы попадаете совсем в другой мир, забывая о повседневной суете, полностью погружаясь в сказку. Вы встретитесь с главными зимними волшебниками - Дедушкой Морозом, Матушкой Зимой, Снегурочкой и другими сказочными персонажами, загадаете самые сокровенные желания, а также окунетесь в загадочную атмосферу древнего леса. Каждый посетитель получает</w:t>
            </w:r>
            <w:r>
              <w:rPr>
                <w:rFonts w:ascii="Tahoma" w:hAnsi="Tahoma" w:cs="Tahoma"/>
                <w:i/>
                <w:sz w:val="24"/>
              </w:rPr>
              <w:t xml:space="preserve"> </w:t>
            </w:r>
            <w:r w:rsidRPr="008D3254">
              <w:rPr>
                <w:rFonts w:ascii="Tahoma" w:hAnsi="Tahoma" w:cs="Tahoma"/>
                <w:i/>
                <w:sz w:val="24"/>
              </w:rPr>
              <w:t> </w:t>
            </w:r>
            <w:r w:rsidRPr="008D3254">
              <w:rPr>
                <w:rStyle w:val="a7"/>
                <w:rFonts w:ascii="Tahoma" w:hAnsi="Tahoma" w:cs="Tahoma"/>
                <w:i/>
                <w:sz w:val="24"/>
                <w:bdr w:val="none" w:sz="0" w:space="0" w:color="auto" w:frame="1"/>
              </w:rPr>
              <w:t>сувенир от Деда Мороза</w:t>
            </w:r>
            <w:r w:rsidRPr="008D3254">
              <w:rPr>
                <w:rFonts w:ascii="Tahoma" w:hAnsi="Tahoma" w:cs="Tahoma"/>
                <w:i/>
                <w:sz w:val="24"/>
              </w:rPr>
              <w:t>.</w:t>
            </w:r>
            <w:r w:rsidRPr="008D3254">
              <w:rPr>
                <w:rFonts w:ascii="Tahoma" w:hAnsi="Tahoma" w:cs="Tahoma"/>
                <w:i/>
                <w:sz w:val="24"/>
              </w:rPr>
              <w:br/>
            </w:r>
            <w:r w:rsidRPr="008D3254">
              <w:rPr>
                <w:rStyle w:val="a7"/>
                <w:rFonts w:ascii="Tahoma" w:hAnsi="Tahoma" w:cs="Tahoma"/>
                <w:i/>
                <w:sz w:val="24"/>
                <w:bdr w:val="none" w:sz="0" w:space="0" w:color="auto" w:frame="1"/>
              </w:rPr>
              <w:t>У входа в Поместье можно прокатиться на Новогоднем поезде, а в торго</w:t>
            </w:r>
            <w:r>
              <w:rPr>
                <w:rStyle w:val="a7"/>
                <w:rFonts w:ascii="Tahoma" w:hAnsi="Tahoma" w:cs="Tahoma"/>
                <w:i/>
                <w:sz w:val="24"/>
                <w:bdr w:val="none" w:sz="0" w:space="0" w:color="auto" w:frame="1"/>
              </w:rPr>
              <w:t>вых рядах</w:t>
            </w:r>
            <w:r w:rsidRPr="008D3254">
              <w:rPr>
                <w:rStyle w:val="a7"/>
                <w:rFonts w:ascii="Tahoma" w:hAnsi="Tahoma" w:cs="Tahoma"/>
                <w:i/>
                <w:sz w:val="24"/>
                <w:bdr w:val="none" w:sz="0" w:space="0" w:color="auto" w:frame="1"/>
              </w:rPr>
              <w:t xml:space="preserve"> купить сувениры, зайти в уютно оборудованную Закусочную «Хата </w:t>
            </w:r>
            <w:proofErr w:type="spellStart"/>
            <w:r w:rsidRPr="008D3254">
              <w:rPr>
                <w:rStyle w:val="a7"/>
                <w:rFonts w:ascii="Tahoma" w:hAnsi="Tahoma" w:cs="Tahoma"/>
                <w:i/>
                <w:sz w:val="24"/>
                <w:bdr w:val="none" w:sz="0" w:space="0" w:color="auto" w:frame="1"/>
              </w:rPr>
              <w:t>Дзеда</w:t>
            </w:r>
            <w:proofErr w:type="spellEnd"/>
            <w:r w:rsidRPr="008D3254">
              <w:rPr>
                <w:rStyle w:val="a7"/>
                <w:rFonts w:ascii="Tahoma" w:hAnsi="Tahoma" w:cs="Tahoma"/>
                <w:i/>
                <w:sz w:val="24"/>
                <w:bdr w:val="none" w:sz="0" w:space="0" w:color="auto" w:frame="1"/>
              </w:rPr>
              <w:t xml:space="preserve"> </w:t>
            </w:r>
            <w:proofErr w:type="spellStart"/>
            <w:r w:rsidRPr="008D3254">
              <w:rPr>
                <w:rStyle w:val="a7"/>
                <w:rFonts w:ascii="Tahoma" w:hAnsi="Tahoma" w:cs="Tahoma"/>
                <w:i/>
                <w:sz w:val="24"/>
                <w:bdr w:val="none" w:sz="0" w:space="0" w:color="auto" w:frame="1"/>
              </w:rPr>
              <w:t>Мароза</w:t>
            </w:r>
            <w:proofErr w:type="spellEnd"/>
            <w:r w:rsidRPr="008D3254">
              <w:rPr>
                <w:rStyle w:val="a7"/>
                <w:rFonts w:ascii="Tahoma" w:hAnsi="Tahoma" w:cs="Tahoma"/>
                <w:i/>
                <w:sz w:val="24"/>
                <w:bdr w:val="none" w:sz="0" w:space="0" w:color="auto" w:frame="1"/>
              </w:rPr>
              <w:t>», чтобы поесть блинов и отведать разнообразные блюда белорусской кухни</w:t>
            </w:r>
            <w:r>
              <w:rPr>
                <w:rStyle w:val="a7"/>
                <w:rFonts w:ascii="Tahoma" w:hAnsi="Tahoma" w:cs="Tahoma"/>
                <w:i/>
                <w:sz w:val="24"/>
                <w:bdr w:val="none" w:sz="0" w:space="0" w:color="auto" w:frame="1"/>
              </w:rPr>
              <w:t>!</w:t>
            </w:r>
          </w:p>
          <w:p w:rsidR="00F15815" w:rsidRPr="00F770FF" w:rsidRDefault="00F15815" w:rsidP="00CE6EEA">
            <w:pPr>
              <w:jc w:val="both"/>
              <w:rPr>
                <w:rFonts w:ascii="Tahoma" w:hAnsi="Tahoma" w:cs="Tahoma"/>
                <w:b/>
                <w:i/>
                <w:sz w:val="24"/>
              </w:rPr>
            </w:pPr>
            <w:r w:rsidRPr="00F770FF">
              <w:rPr>
                <w:rStyle w:val="a7"/>
                <w:rFonts w:ascii="Tahoma" w:hAnsi="Tahoma" w:cs="Tahoma"/>
                <w:b w:val="0"/>
                <w:sz w:val="24"/>
                <w:bdr w:val="none" w:sz="0" w:space="0" w:color="auto" w:frame="1"/>
              </w:rPr>
              <w:t>Трансфер в</w:t>
            </w:r>
            <w:r>
              <w:rPr>
                <w:rStyle w:val="a7"/>
                <w:rFonts w:ascii="Tahoma" w:hAnsi="Tahoma" w:cs="Tahoma"/>
                <w:b w:val="0"/>
                <w:sz w:val="24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rStyle w:val="a7"/>
                <w:rFonts w:ascii="Tahoma" w:hAnsi="Tahoma" w:cs="Tahoma"/>
                <w:b w:val="0"/>
                <w:sz w:val="24"/>
                <w:bdr w:val="none" w:sz="0" w:space="0" w:color="auto" w:frame="1"/>
              </w:rPr>
              <w:t>г.Брест</w:t>
            </w:r>
            <w:proofErr w:type="spellEnd"/>
            <w:r>
              <w:rPr>
                <w:rStyle w:val="a7"/>
                <w:rFonts w:ascii="Tahoma" w:hAnsi="Tahoma" w:cs="Tahoma"/>
                <w:b w:val="0"/>
                <w:sz w:val="24"/>
                <w:bdr w:val="none" w:sz="0" w:space="0" w:color="auto" w:frame="1"/>
              </w:rPr>
              <w:t>, размещение</w:t>
            </w:r>
            <w:r w:rsidRPr="00F770FF">
              <w:rPr>
                <w:rStyle w:val="a7"/>
                <w:rFonts w:ascii="Tahoma" w:hAnsi="Tahoma" w:cs="Tahoma"/>
                <w:b w:val="0"/>
                <w:sz w:val="24"/>
                <w:bdr w:val="none" w:sz="0" w:space="0" w:color="auto" w:frame="1"/>
              </w:rPr>
              <w:t>. Отдых.</w:t>
            </w:r>
          </w:p>
        </w:tc>
      </w:tr>
      <w:tr w:rsidR="00F15815" w:rsidRPr="009A49EF" w:rsidTr="00CE6EEA">
        <w:tc>
          <w:tcPr>
            <w:tcW w:w="114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815" w:rsidRPr="009A49EF" w:rsidRDefault="00F15815" w:rsidP="00CE6EEA">
            <w:pPr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4"/>
                <w:szCs w:val="22"/>
              </w:rPr>
              <w:lastRenderedPageBreak/>
              <w:t>третий</w:t>
            </w:r>
            <w:r w:rsidRPr="009A49EF">
              <w:rPr>
                <w:rFonts w:ascii="Tahoma" w:hAnsi="Tahoma" w:cs="Tahoma"/>
                <w:b/>
                <w:sz w:val="24"/>
                <w:szCs w:val="22"/>
              </w:rPr>
              <w:t xml:space="preserve"> день </w:t>
            </w:r>
            <w:r w:rsidR="00D414C9">
              <w:rPr>
                <w:rFonts w:ascii="Tahoma" w:hAnsi="Tahoma" w:cs="Tahoma"/>
                <w:b/>
                <w:sz w:val="24"/>
                <w:szCs w:val="22"/>
              </w:rPr>
              <w:t>04</w:t>
            </w:r>
            <w:r>
              <w:rPr>
                <w:rFonts w:ascii="Tahoma" w:hAnsi="Tahoma" w:cs="Tahoma"/>
                <w:b/>
                <w:sz w:val="24"/>
                <w:szCs w:val="22"/>
              </w:rPr>
              <w:t>.01.</w:t>
            </w:r>
          </w:p>
        </w:tc>
      </w:tr>
      <w:tr w:rsidR="00F15815" w:rsidRPr="009A49EF" w:rsidTr="00CE6EEA">
        <w:trPr>
          <w:trHeight w:val="58"/>
        </w:trPr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815" w:rsidRDefault="00F15815" w:rsidP="00CE6EEA">
            <w:pPr>
              <w:jc w:val="center"/>
              <w:rPr>
                <w:rFonts w:ascii="Tahoma" w:hAnsi="Tahoma" w:cs="Tahoma"/>
                <w:b/>
                <w:sz w:val="24"/>
                <w:szCs w:val="22"/>
              </w:rPr>
            </w:pPr>
          </w:p>
          <w:p w:rsidR="00F15815" w:rsidRDefault="00F15815" w:rsidP="00CE6EEA">
            <w:pPr>
              <w:jc w:val="center"/>
              <w:rPr>
                <w:rFonts w:ascii="Tahoma" w:hAnsi="Tahoma" w:cs="Tahoma"/>
                <w:b/>
                <w:sz w:val="24"/>
                <w:szCs w:val="22"/>
              </w:rPr>
            </w:pPr>
          </w:p>
          <w:p w:rsidR="00F15815" w:rsidRDefault="00F15815" w:rsidP="00CE6EEA">
            <w:pPr>
              <w:jc w:val="center"/>
              <w:rPr>
                <w:rFonts w:ascii="Tahoma" w:hAnsi="Tahoma" w:cs="Tahoma"/>
                <w:b/>
                <w:sz w:val="24"/>
                <w:szCs w:val="22"/>
              </w:rPr>
            </w:pPr>
          </w:p>
          <w:p w:rsidR="00F15815" w:rsidRDefault="00F15815" w:rsidP="00CE6EEA">
            <w:pPr>
              <w:jc w:val="center"/>
              <w:rPr>
                <w:rFonts w:ascii="Tahoma" w:hAnsi="Tahoma" w:cs="Tahoma"/>
                <w:b/>
                <w:sz w:val="24"/>
                <w:szCs w:val="22"/>
              </w:rPr>
            </w:pPr>
          </w:p>
          <w:p w:rsidR="00F15815" w:rsidRDefault="00F15815" w:rsidP="00CE6EEA">
            <w:pPr>
              <w:jc w:val="center"/>
              <w:rPr>
                <w:rFonts w:ascii="Tahoma" w:hAnsi="Tahoma" w:cs="Tahoma"/>
                <w:b/>
                <w:sz w:val="24"/>
                <w:szCs w:val="22"/>
              </w:rPr>
            </w:pPr>
          </w:p>
          <w:p w:rsidR="00F15815" w:rsidRDefault="00F15815" w:rsidP="00CE6EEA">
            <w:pPr>
              <w:jc w:val="center"/>
              <w:rPr>
                <w:rFonts w:ascii="Tahoma" w:hAnsi="Tahoma" w:cs="Tahoma"/>
                <w:b/>
                <w:sz w:val="24"/>
                <w:szCs w:val="22"/>
              </w:rPr>
            </w:pPr>
          </w:p>
          <w:p w:rsidR="00F15815" w:rsidRDefault="00F15815" w:rsidP="00CE6EEA">
            <w:pPr>
              <w:jc w:val="center"/>
              <w:rPr>
                <w:rFonts w:ascii="Tahoma" w:hAnsi="Tahoma" w:cs="Tahoma"/>
                <w:b/>
                <w:sz w:val="24"/>
                <w:szCs w:val="22"/>
              </w:rPr>
            </w:pPr>
          </w:p>
          <w:p w:rsidR="00F15815" w:rsidRDefault="00F15815" w:rsidP="00CE6EEA">
            <w:pPr>
              <w:jc w:val="center"/>
              <w:rPr>
                <w:rFonts w:ascii="Tahoma" w:hAnsi="Tahoma" w:cs="Tahoma"/>
                <w:b/>
                <w:sz w:val="24"/>
                <w:szCs w:val="22"/>
              </w:rPr>
            </w:pPr>
          </w:p>
          <w:p w:rsidR="00F15815" w:rsidRDefault="00F15815" w:rsidP="00CE6EEA">
            <w:pPr>
              <w:jc w:val="center"/>
              <w:rPr>
                <w:rFonts w:ascii="Tahoma" w:hAnsi="Tahoma" w:cs="Tahoma"/>
                <w:b/>
                <w:sz w:val="24"/>
                <w:szCs w:val="22"/>
              </w:rPr>
            </w:pPr>
          </w:p>
          <w:p w:rsidR="00F15815" w:rsidRDefault="00F15815" w:rsidP="00CE6EEA">
            <w:pPr>
              <w:jc w:val="center"/>
              <w:rPr>
                <w:rFonts w:ascii="Tahoma" w:hAnsi="Tahoma" w:cs="Tahoma"/>
                <w:b/>
                <w:sz w:val="24"/>
                <w:szCs w:val="22"/>
              </w:rPr>
            </w:pPr>
          </w:p>
          <w:p w:rsidR="00F15815" w:rsidRDefault="00F15815" w:rsidP="00CE6EEA">
            <w:pPr>
              <w:jc w:val="center"/>
              <w:rPr>
                <w:rFonts w:ascii="Tahoma" w:hAnsi="Tahoma" w:cs="Tahoma"/>
                <w:b/>
                <w:sz w:val="24"/>
                <w:szCs w:val="22"/>
              </w:rPr>
            </w:pPr>
          </w:p>
          <w:p w:rsidR="00F15815" w:rsidRDefault="00F15815" w:rsidP="00CE6EEA">
            <w:pPr>
              <w:jc w:val="center"/>
              <w:rPr>
                <w:rFonts w:ascii="Tahoma" w:hAnsi="Tahoma" w:cs="Tahoma"/>
                <w:b/>
                <w:sz w:val="24"/>
                <w:szCs w:val="22"/>
              </w:rPr>
            </w:pPr>
          </w:p>
          <w:p w:rsidR="00F15815" w:rsidRDefault="00F15815" w:rsidP="00CE6EEA">
            <w:pPr>
              <w:jc w:val="center"/>
              <w:rPr>
                <w:rFonts w:ascii="Tahoma" w:hAnsi="Tahoma" w:cs="Tahoma"/>
                <w:b/>
                <w:sz w:val="24"/>
                <w:szCs w:val="22"/>
              </w:rPr>
            </w:pPr>
          </w:p>
          <w:p w:rsidR="00F15815" w:rsidRDefault="00F15815" w:rsidP="00CE6EEA">
            <w:pPr>
              <w:jc w:val="center"/>
              <w:rPr>
                <w:rFonts w:ascii="Tahoma" w:hAnsi="Tahoma" w:cs="Tahoma"/>
                <w:b/>
                <w:sz w:val="24"/>
                <w:szCs w:val="22"/>
              </w:rPr>
            </w:pPr>
          </w:p>
          <w:p w:rsidR="00F15815" w:rsidRDefault="00F15815" w:rsidP="00CE6EEA">
            <w:pPr>
              <w:jc w:val="center"/>
              <w:rPr>
                <w:rFonts w:ascii="Tahoma" w:hAnsi="Tahoma" w:cs="Tahoma"/>
                <w:b/>
                <w:sz w:val="24"/>
                <w:szCs w:val="22"/>
              </w:rPr>
            </w:pPr>
          </w:p>
          <w:p w:rsidR="00F15815" w:rsidRDefault="00F15815" w:rsidP="00CE6EEA">
            <w:pPr>
              <w:rPr>
                <w:rFonts w:ascii="Tahoma" w:hAnsi="Tahoma" w:cs="Tahoma"/>
                <w:b/>
                <w:sz w:val="24"/>
                <w:szCs w:val="22"/>
              </w:rPr>
            </w:pPr>
          </w:p>
          <w:p w:rsidR="00F15815" w:rsidRDefault="00F15815" w:rsidP="00CE6EEA">
            <w:pPr>
              <w:jc w:val="center"/>
              <w:rPr>
                <w:rFonts w:ascii="Tahoma" w:hAnsi="Tahoma" w:cs="Tahoma"/>
                <w:b/>
                <w:sz w:val="24"/>
                <w:szCs w:val="22"/>
              </w:rPr>
            </w:pPr>
          </w:p>
          <w:p w:rsidR="00F15815" w:rsidRDefault="00F15815" w:rsidP="00CE6EEA">
            <w:pPr>
              <w:jc w:val="center"/>
              <w:rPr>
                <w:rFonts w:ascii="Tahoma" w:hAnsi="Tahoma" w:cs="Tahoma"/>
                <w:b/>
                <w:sz w:val="24"/>
                <w:szCs w:val="22"/>
              </w:rPr>
            </w:pPr>
          </w:p>
          <w:p w:rsidR="00F15815" w:rsidRDefault="00F15815" w:rsidP="00CE6EEA">
            <w:pPr>
              <w:jc w:val="center"/>
              <w:rPr>
                <w:rFonts w:ascii="Tahoma" w:hAnsi="Tahoma" w:cs="Tahoma"/>
                <w:b/>
                <w:sz w:val="24"/>
                <w:szCs w:val="22"/>
              </w:rPr>
            </w:pPr>
          </w:p>
          <w:p w:rsidR="00F15815" w:rsidRPr="00903134" w:rsidRDefault="00F15815" w:rsidP="00CE6EEA">
            <w:pPr>
              <w:jc w:val="center"/>
              <w:rPr>
                <w:rFonts w:ascii="Tahoma" w:hAnsi="Tahoma" w:cs="Tahoma"/>
                <w:b/>
                <w:sz w:val="24"/>
                <w:szCs w:val="22"/>
              </w:rPr>
            </w:pP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815" w:rsidRDefault="00F15815" w:rsidP="00CE6EEA">
            <w:pPr>
              <w:shd w:val="clear" w:color="auto" w:fill="FFFFFF"/>
              <w:jc w:val="both"/>
              <w:rPr>
                <w:rFonts w:ascii="Tahoma" w:hAnsi="Tahoma" w:cs="Tahoma"/>
                <w:i/>
                <w:sz w:val="24"/>
                <w:szCs w:val="19"/>
              </w:rPr>
            </w:pPr>
            <w:r w:rsidRPr="009838D0">
              <w:rPr>
                <w:rFonts w:ascii="Tahoma" w:hAnsi="Tahoma" w:cs="Tahoma"/>
                <w:b/>
                <w:bCs/>
                <w:sz w:val="24"/>
                <w:u w:val="single"/>
              </w:rPr>
              <w:t>ОБЗОРНАЯ ЭКСКУРСИЯ ПО БРЕСТУ</w:t>
            </w:r>
            <w:r w:rsidRPr="009838D0">
              <w:rPr>
                <w:rFonts w:ascii="Tahoma" w:hAnsi="Tahoma" w:cs="Tahoma"/>
                <w:b/>
                <w:bCs/>
                <w:sz w:val="24"/>
              </w:rPr>
              <w:t>.</w:t>
            </w:r>
            <w:r w:rsidRPr="009838D0">
              <w:rPr>
                <w:rFonts w:ascii="Tahoma" w:hAnsi="Tahoma" w:cs="Tahoma"/>
                <w:sz w:val="24"/>
              </w:rPr>
              <w:t> </w:t>
            </w:r>
            <w:r w:rsidRPr="009838D0">
              <w:rPr>
                <w:rFonts w:ascii="Tahoma" w:hAnsi="Tahoma" w:cs="Tahoma"/>
                <w:i/>
                <w:sz w:val="24"/>
                <w:szCs w:val="19"/>
              </w:rPr>
              <w:t xml:space="preserve">Брест - старинный город на границе Беларуси и Польши (первое упоминание в 1019 году!). Город имеет древнюю и насыщенную историю: первым из белорусских городов он получил </w:t>
            </w:r>
            <w:proofErr w:type="spellStart"/>
            <w:r w:rsidRPr="009838D0">
              <w:rPr>
                <w:rFonts w:ascii="Tahoma" w:hAnsi="Tahoma" w:cs="Tahoma"/>
                <w:i/>
                <w:sz w:val="24"/>
                <w:szCs w:val="19"/>
              </w:rPr>
              <w:t>Магдебургское</w:t>
            </w:r>
            <w:proofErr w:type="spellEnd"/>
            <w:r w:rsidRPr="009838D0">
              <w:rPr>
                <w:rFonts w:ascii="Tahoma" w:hAnsi="Tahoma" w:cs="Tahoma"/>
                <w:i/>
                <w:sz w:val="24"/>
                <w:szCs w:val="19"/>
              </w:rPr>
              <w:t xml:space="preserve"> право; здесь в 1596 году была заключена Брестская церковная уния, объединившая восточную и западную ветви христианства; тут жили многие выдающиеся люди. В 1921 году Брест вошел в состав Польши, а в сентябре 1939 года – в СССР. Вы увидите культурное наследие этого города, его древние и современные памятники:</w:t>
            </w:r>
            <w:r w:rsidRPr="009838D0">
              <w:rPr>
                <w:rFonts w:ascii="Tahoma" w:hAnsi="Tahoma" w:cs="Tahoma"/>
                <w:i/>
                <w:sz w:val="24"/>
              </w:rPr>
              <w:t> </w:t>
            </w:r>
            <w:r w:rsidRPr="009838D0">
              <w:rPr>
                <w:rFonts w:ascii="Tahoma" w:hAnsi="Tahoma" w:cs="Tahoma"/>
                <w:b/>
                <w:bCs/>
                <w:i/>
                <w:sz w:val="24"/>
              </w:rPr>
              <w:t>Свято-</w:t>
            </w:r>
            <w:proofErr w:type="spellStart"/>
            <w:r w:rsidRPr="009838D0">
              <w:rPr>
                <w:rFonts w:ascii="Tahoma" w:hAnsi="Tahoma" w:cs="Tahoma"/>
                <w:b/>
                <w:bCs/>
                <w:i/>
                <w:sz w:val="24"/>
              </w:rPr>
              <w:t>Симеоновский</w:t>
            </w:r>
            <w:proofErr w:type="spellEnd"/>
            <w:r w:rsidRPr="009838D0">
              <w:rPr>
                <w:rFonts w:ascii="Tahoma" w:hAnsi="Tahoma" w:cs="Tahoma"/>
                <w:b/>
                <w:bCs/>
                <w:i/>
                <w:sz w:val="24"/>
              </w:rPr>
              <w:t xml:space="preserve"> собор, Николаевскую братскую церковь, особняки XIX - начала ХХ века</w:t>
            </w:r>
            <w:r w:rsidRPr="009838D0">
              <w:rPr>
                <w:rFonts w:ascii="Tahoma" w:hAnsi="Tahoma" w:cs="Tahoma"/>
                <w:i/>
                <w:sz w:val="24"/>
                <w:szCs w:val="19"/>
              </w:rPr>
              <w:t>. Вы прогуляетесь по живописной главной улице города.</w:t>
            </w:r>
          </w:p>
          <w:p w:rsidR="00F15815" w:rsidRDefault="00F15815" w:rsidP="00CE6EEA">
            <w:pPr>
              <w:shd w:val="clear" w:color="auto" w:fill="FFFFFF"/>
              <w:jc w:val="both"/>
              <w:rPr>
                <w:rFonts w:ascii="Tahoma" w:hAnsi="Tahoma" w:cs="Tahoma"/>
                <w:i/>
                <w:sz w:val="24"/>
                <w:szCs w:val="19"/>
              </w:rPr>
            </w:pPr>
            <w:r>
              <w:rPr>
                <w:rFonts w:ascii="Tahoma" w:hAnsi="Tahoma" w:cs="Tahoma"/>
                <w:b/>
                <w:sz w:val="24"/>
                <w:szCs w:val="19"/>
                <w:u w:val="single"/>
              </w:rPr>
              <w:t>ПОСЕЩЕНИЕ территории</w:t>
            </w:r>
            <w:r w:rsidRPr="009838D0">
              <w:rPr>
                <w:rFonts w:ascii="Tahoma" w:hAnsi="Tahoma" w:cs="Tahoma"/>
                <w:b/>
                <w:sz w:val="24"/>
                <w:u w:val="single"/>
              </w:rPr>
              <w:t> </w:t>
            </w:r>
            <w:r w:rsidRPr="009838D0">
              <w:rPr>
                <w:rFonts w:ascii="Tahoma" w:hAnsi="Tahoma" w:cs="Tahoma"/>
                <w:b/>
                <w:bCs/>
                <w:sz w:val="24"/>
                <w:u w:val="single"/>
              </w:rPr>
              <w:t>БРЕСТСКОЙ КРЕПОСТИ</w:t>
            </w:r>
            <w:r w:rsidRPr="009838D0">
              <w:rPr>
                <w:rFonts w:ascii="Tahoma" w:hAnsi="Tahoma" w:cs="Tahoma"/>
                <w:sz w:val="24"/>
              </w:rPr>
              <w:t> </w:t>
            </w:r>
            <w:r w:rsidRPr="009B006A">
              <w:rPr>
                <w:rFonts w:ascii="Tahoma" w:hAnsi="Tahoma" w:cs="Tahoma"/>
                <w:i/>
                <w:sz w:val="24"/>
                <w:szCs w:val="19"/>
              </w:rPr>
              <w:t>(построенной в 1842 г.), дважды вошедшей в историю: здесь в Белом дворце в 1918 г. был заключен мир между Советской Россией и Германией; и здесь держал героическую оборону ее гарнизон в первые дни Великой Отечественной войны.</w:t>
            </w:r>
            <w:r w:rsidRPr="009B006A">
              <w:rPr>
                <w:rFonts w:ascii="Tahoma" w:hAnsi="Tahoma" w:cs="Tahoma"/>
                <w:i/>
                <w:sz w:val="24"/>
              </w:rPr>
              <w:t> </w:t>
            </w:r>
            <w:r w:rsidRPr="009B006A">
              <w:rPr>
                <w:rFonts w:ascii="Tahoma" w:hAnsi="Tahoma" w:cs="Tahoma"/>
                <w:b/>
                <w:bCs/>
                <w:i/>
                <w:sz w:val="24"/>
              </w:rPr>
              <w:t>Осмотр величественного мемориала «Брестская крепость-герой», </w:t>
            </w:r>
            <w:r w:rsidRPr="009B006A">
              <w:rPr>
                <w:rFonts w:ascii="Tahoma" w:hAnsi="Tahoma" w:cs="Tahoma"/>
                <w:i/>
                <w:sz w:val="24"/>
                <w:szCs w:val="19"/>
              </w:rPr>
              <w:t>включающего форты, бастионы, казармы, скульптурные композиции.</w:t>
            </w:r>
            <w:r w:rsidRPr="009B006A">
              <w:rPr>
                <w:rFonts w:ascii="Tahoma" w:hAnsi="Tahoma" w:cs="Tahoma"/>
                <w:i/>
                <w:sz w:val="24"/>
              </w:rPr>
              <w:t> </w:t>
            </w:r>
            <w:r w:rsidRPr="009B006A">
              <w:rPr>
                <w:rFonts w:ascii="Tahoma" w:hAnsi="Tahoma" w:cs="Tahoma"/>
                <w:b/>
                <w:bCs/>
                <w:i/>
                <w:sz w:val="24"/>
              </w:rPr>
              <w:t>Посещение Музея обороны Брестской крепости</w:t>
            </w:r>
            <w:r w:rsidRPr="009B006A">
              <w:rPr>
                <w:rFonts w:ascii="Tahoma" w:hAnsi="Tahoma" w:cs="Tahoma"/>
                <w:i/>
                <w:sz w:val="24"/>
                <w:szCs w:val="19"/>
              </w:rPr>
              <w:t>, размещенного в старинной казарме на</w:t>
            </w:r>
            <w:r w:rsidRPr="009B006A">
              <w:rPr>
                <w:rFonts w:ascii="Tahoma" w:hAnsi="Tahoma" w:cs="Tahoma"/>
                <w:i/>
                <w:sz w:val="24"/>
              </w:rPr>
              <w:t> </w:t>
            </w:r>
            <w:r w:rsidRPr="009B006A">
              <w:rPr>
                <w:rFonts w:ascii="Tahoma" w:hAnsi="Tahoma" w:cs="Tahoma"/>
                <w:b/>
                <w:bCs/>
                <w:i/>
                <w:sz w:val="24"/>
              </w:rPr>
              <w:t>центральном острове крепости – Цитадели</w:t>
            </w:r>
            <w:r w:rsidRPr="009B006A">
              <w:rPr>
                <w:rFonts w:ascii="Tahoma" w:hAnsi="Tahoma" w:cs="Tahoma"/>
                <w:i/>
                <w:sz w:val="24"/>
                <w:szCs w:val="19"/>
              </w:rPr>
              <w:t>.</w:t>
            </w:r>
          </w:p>
          <w:p w:rsidR="00F15815" w:rsidRPr="00C608E0" w:rsidRDefault="00F15815" w:rsidP="00CE6EEA">
            <w:pPr>
              <w:shd w:val="clear" w:color="auto" w:fill="FFFFFF"/>
              <w:jc w:val="both"/>
              <w:rPr>
                <w:rFonts w:ascii="Tahoma" w:hAnsi="Tahoma" w:cs="Tahoma"/>
                <w:b/>
                <w:sz w:val="24"/>
                <w:szCs w:val="19"/>
              </w:rPr>
            </w:pPr>
            <w:r w:rsidRPr="00C608E0">
              <w:rPr>
                <w:rFonts w:ascii="Tahoma" w:hAnsi="Tahoma" w:cs="Tahoma"/>
                <w:b/>
                <w:sz w:val="24"/>
                <w:szCs w:val="19"/>
              </w:rPr>
              <w:t>ОБЕД.</w:t>
            </w:r>
          </w:p>
          <w:p w:rsidR="00F15815" w:rsidRPr="00C608E0" w:rsidRDefault="00F15815" w:rsidP="00CE6EEA">
            <w:pPr>
              <w:shd w:val="clear" w:color="auto" w:fill="FFFFFF"/>
              <w:jc w:val="both"/>
              <w:rPr>
                <w:rFonts w:ascii="Tahoma" w:hAnsi="Tahoma" w:cs="Tahoma"/>
                <w:b/>
                <w:i/>
                <w:sz w:val="24"/>
                <w:szCs w:val="19"/>
              </w:rPr>
            </w:pPr>
            <w:r w:rsidRPr="00C608E0">
              <w:rPr>
                <w:rFonts w:ascii="Tahoma" w:hAnsi="Tahoma" w:cs="Tahoma"/>
                <w:b/>
                <w:i/>
                <w:sz w:val="24"/>
                <w:szCs w:val="19"/>
              </w:rPr>
              <w:t>Свободное время, посещение торговых центров, приобретение продукции известных местных брендов.</w:t>
            </w:r>
          </w:p>
          <w:p w:rsidR="00F15815" w:rsidRPr="009B006A" w:rsidRDefault="001A400C" w:rsidP="00F75B27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ahoma" w:hAnsi="Tahoma" w:cs="Tahoma"/>
                <w:sz w:val="24"/>
                <w:szCs w:val="19"/>
              </w:rPr>
            </w:pPr>
            <w:r>
              <w:rPr>
                <w:rFonts w:ascii="Tahoma" w:hAnsi="Tahoma" w:cs="Tahoma"/>
                <w:sz w:val="24"/>
                <w:szCs w:val="19"/>
              </w:rPr>
              <w:t xml:space="preserve">Трансфер в </w:t>
            </w:r>
            <w:proofErr w:type="spellStart"/>
            <w:r>
              <w:rPr>
                <w:rFonts w:ascii="Tahoma" w:hAnsi="Tahoma" w:cs="Tahoma"/>
                <w:sz w:val="24"/>
                <w:szCs w:val="19"/>
              </w:rPr>
              <w:t>г.Вологда</w:t>
            </w:r>
            <w:proofErr w:type="spellEnd"/>
            <w:r>
              <w:rPr>
                <w:rFonts w:ascii="Tahoma" w:hAnsi="Tahoma" w:cs="Tahoma"/>
                <w:sz w:val="24"/>
                <w:szCs w:val="19"/>
              </w:rPr>
              <w:t>/</w:t>
            </w:r>
            <w:proofErr w:type="spellStart"/>
            <w:r>
              <w:rPr>
                <w:rFonts w:ascii="Tahoma" w:hAnsi="Tahoma" w:cs="Tahoma"/>
                <w:sz w:val="24"/>
                <w:szCs w:val="19"/>
              </w:rPr>
              <w:t>г.Череповец</w:t>
            </w:r>
            <w:proofErr w:type="spellEnd"/>
            <w:r>
              <w:rPr>
                <w:rFonts w:ascii="Tahoma" w:hAnsi="Tahoma" w:cs="Tahoma"/>
                <w:sz w:val="24"/>
                <w:szCs w:val="19"/>
              </w:rPr>
              <w:t>/</w:t>
            </w:r>
            <w:proofErr w:type="spellStart"/>
            <w:r>
              <w:rPr>
                <w:rFonts w:ascii="Tahoma" w:hAnsi="Tahoma" w:cs="Tahoma"/>
                <w:sz w:val="24"/>
                <w:szCs w:val="19"/>
              </w:rPr>
              <w:t>г.Сокол</w:t>
            </w:r>
            <w:proofErr w:type="spellEnd"/>
            <w:r w:rsidR="00F75B27">
              <w:rPr>
                <w:rFonts w:ascii="Tahoma" w:hAnsi="Tahoma" w:cs="Tahoma"/>
                <w:sz w:val="24"/>
                <w:szCs w:val="19"/>
              </w:rPr>
              <w:t xml:space="preserve">. </w:t>
            </w:r>
          </w:p>
        </w:tc>
      </w:tr>
    </w:tbl>
    <w:p w:rsidR="00F15815" w:rsidRPr="006F1A9F" w:rsidRDefault="00F15815" w:rsidP="00F15815">
      <w:pPr>
        <w:jc w:val="center"/>
        <w:rPr>
          <w:rFonts w:ascii="Tahoma" w:hAnsi="Tahoma" w:cs="Tahoma"/>
          <w:b/>
          <w:sz w:val="16"/>
          <w:szCs w:val="16"/>
          <w:u w:val="single"/>
        </w:rPr>
      </w:pPr>
    </w:p>
    <w:p w:rsidR="00F15815" w:rsidRDefault="00F15815" w:rsidP="00F15815">
      <w:pPr>
        <w:jc w:val="center"/>
        <w:rPr>
          <w:rFonts w:ascii="Tahoma" w:hAnsi="Tahoma" w:cs="Tahoma"/>
          <w:b/>
          <w:sz w:val="28"/>
          <w:u w:val="single"/>
        </w:rPr>
      </w:pPr>
      <w:r w:rsidRPr="00236A85">
        <w:rPr>
          <w:rFonts w:ascii="Tahoma" w:hAnsi="Tahoma" w:cs="Tahoma"/>
          <w:b/>
          <w:sz w:val="28"/>
          <w:u w:val="single"/>
        </w:rPr>
        <w:t>Стоимость тура составляет</w:t>
      </w:r>
      <w:r>
        <w:rPr>
          <w:rFonts w:ascii="Tahoma" w:hAnsi="Tahoma" w:cs="Tahoma"/>
          <w:b/>
          <w:sz w:val="28"/>
          <w:u w:val="single"/>
        </w:rPr>
        <w:t>:</w:t>
      </w:r>
    </w:p>
    <w:p w:rsidR="00F15815" w:rsidRPr="00236A85" w:rsidRDefault="00F15815" w:rsidP="00F15815">
      <w:pPr>
        <w:jc w:val="center"/>
        <w:rPr>
          <w:rFonts w:ascii="Tahoma" w:hAnsi="Tahoma" w:cs="Tahoma"/>
          <w:b/>
          <w:sz w:val="28"/>
          <w:u w:val="single"/>
        </w:rPr>
      </w:pPr>
      <w:r w:rsidRPr="00236A85">
        <w:rPr>
          <w:rFonts w:ascii="Tahoma" w:hAnsi="Tahoma" w:cs="Tahoma"/>
          <w:b/>
          <w:sz w:val="28"/>
          <w:u w:val="single"/>
        </w:rPr>
        <w:t xml:space="preserve"> (рублей с человека взрослый/пенсионер, школьник):</w:t>
      </w:r>
    </w:p>
    <w:p w:rsidR="00F15815" w:rsidRPr="006F1A9F" w:rsidRDefault="00F15815" w:rsidP="00F15815">
      <w:pPr>
        <w:jc w:val="center"/>
        <w:rPr>
          <w:rFonts w:ascii="Tahoma" w:hAnsi="Tahoma" w:cs="Tahoma"/>
          <w:b/>
          <w:sz w:val="10"/>
          <w:szCs w:val="10"/>
          <w:u w:val="single"/>
        </w:rPr>
      </w:pPr>
    </w:p>
    <w:tbl>
      <w:tblPr>
        <w:tblW w:w="1134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70"/>
        <w:gridCol w:w="3685"/>
        <w:gridCol w:w="3686"/>
      </w:tblGrid>
      <w:tr w:rsidR="00F15815" w:rsidRPr="00372CD5" w:rsidTr="00CE6EEA">
        <w:trPr>
          <w:trHeight w:val="399"/>
        </w:trPr>
        <w:tc>
          <w:tcPr>
            <w:tcW w:w="3970" w:type="dxa"/>
            <w:vAlign w:val="center"/>
          </w:tcPr>
          <w:p w:rsidR="00F15815" w:rsidRPr="00372CD5" w:rsidRDefault="00F15815" w:rsidP="00CE6EEA">
            <w:pPr>
              <w:jc w:val="center"/>
              <w:rPr>
                <w:rFonts w:ascii="Tahoma" w:hAnsi="Tahoma" w:cs="Tahoma"/>
                <w:b/>
                <w:sz w:val="24"/>
                <w:szCs w:val="22"/>
              </w:rPr>
            </w:pPr>
            <w:r w:rsidRPr="00A830F6">
              <w:rPr>
                <w:rFonts w:ascii="Tahoma" w:hAnsi="Tahoma" w:cs="Tahoma"/>
                <w:b/>
                <w:sz w:val="32"/>
                <w:szCs w:val="22"/>
              </w:rPr>
              <w:t>даты</w:t>
            </w:r>
          </w:p>
        </w:tc>
        <w:tc>
          <w:tcPr>
            <w:tcW w:w="3685" w:type="dxa"/>
            <w:vAlign w:val="center"/>
          </w:tcPr>
          <w:p w:rsidR="00F15815" w:rsidRPr="00A830F6" w:rsidRDefault="00F15815" w:rsidP="00CE6EEA">
            <w:pPr>
              <w:jc w:val="center"/>
              <w:rPr>
                <w:rFonts w:ascii="Tahoma" w:hAnsi="Tahoma" w:cs="Tahoma"/>
                <w:b/>
                <w:sz w:val="28"/>
                <w:szCs w:val="22"/>
              </w:rPr>
            </w:pPr>
            <w:r w:rsidRPr="00A830F6">
              <w:rPr>
                <w:rFonts w:ascii="Tahoma" w:hAnsi="Tahoma" w:cs="Tahoma"/>
                <w:b/>
                <w:sz w:val="28"/>
                <w:szCs w:val="22"/>
              </w:rPr>
              <w:t>место в 2-х местном номере «стандарт»</w:t>
            </w:r>
          </w:p>
        </w:tc>
        <w:tc>
          <w:tcPr>
            <w:tcW w:w="3686" w:type="dxa"/>
            <w:vAlign w:val="center"/>
          </w:tcPr>
          <w:p w:rsidR="00F15815" w:rsidRPr="00A830F6" w:rsidRDefault="00F15815" w:rsidP="00CE6EEA">
            <w:pPr>
              <w:jc w:val="center"/>
              <w:rPr>
                <w:rFonts w:ascii="Tahoma" w:hAnsi="Tahoma" w:cs="Tahoma"/>
                <w:b/>
                <w:sz w:val="28"/>
                <w:szCs w:val="22"/>
              </w:rPr>
            </w:pPr>
            <w:r w:rsidRPr="00A830F6">
              <w:rPr>
                <w:rFonts w:ascii="Tahoma" w:hAnsi="Tahoma" w:cs="Tahoma"/>
                <w:b/>
                <w:sz w:val="28"/>
                <w:szCs w:val="22"/>
              </w:rPr>
              <w:t>1-местный номер категории «стандарт»</w:t>
            </w:r>
          </w:p>
        </w:tc>
      </w:tr>
      <w:tr w:rsidR="00F15815" w:rsidRPr="00372CD5" w:rsidTr="00CE6EEA">
        <w:trPr>
          <w:trHeight w:val="432"/>
        </w:trPr>
        <w:tc>
          <w:tcPr>
            <w:tcW w:w="3970" w:type="dxa"/>
            <w:vAlign w:val="center"/>
          </w:tcPr>
          <w:p w:rsidR="00F15815" w:rsidRPr="00CD22FD" w:rsidRDefault="00EC3534" w:rsidP="00CE6EEA">
            <w:pPr>
              <w:jc w:val="center"/>
              <w:rPr>
                <w:rFonts w:ascii="Tahoma" w:hAnsi="Tahoma" w:cs="Tahoma"/>
                <w:b/>
                <w:sz w:val="24"/>
                <w:szCs w:val="22"/>
              </w:rPr>
            </w:pPr>
            <w:r>
              <w:rPr>
                <w:rFonts w:ascii="Tahoma" w:hAnsi="Tahoma" w:cs="Tahoma"/>
                <w:b/>
                <w:color w:val="FF0000"/>
                <w:sz w:val="32"/>
                <w:szCs w:val="22"/>
              </w:rPr>
              <w:t>01</w:t>
            </w:r>
            <w:r w:rsidR="00F15815">
              <w:rPr>
                <w:rFonts w:ascii="Tahoma" w:hAnsi="Tahoma" w:cs="Tahoma"/>
                <w:b/>
                <w:color w:val="FF0000"/>
                <w:sz w:val="32"/>
                <w:szCs w:val="22"/>
              </w:rPr>
              <w:t>.01.-</w:t>
            </w:r>
            <w:r>
              <w:rPr>
                <w:rFonts w:ascii="Tahoma" w:hAnsi="Tahoma" w:cs="Tahoma"/>
                <w:b/>
                <w:color w:val="FF0000"/>
                <w:sz w:val="32"/>
                <w:szCs w:val="22"/>
              </w:rPr>
              <w:t>05</w:t>
            </w:r>
            <w:r w:rsidR="00F15815">
              <w:rPr>
                <w:rFonts w:ascii="Tahoma" w:hAnsi="Tahoma" w:cs="Tahoma"/>
                <w:b/>
                <w:color w:val="FF0000"/>
                <w:sz w:val="32"/>
                <w:szCs w:val="22"/>
              </w:rPr>
              <w:t>.0</w:t>
            </w:r>
            <w:r w:rsidR="00F15815" w:rsidRPr="00A830F6">
              <w:rPr>
                <w:rFonts w:ascii="Tahoma" w:hAnsi="Tahoma" w:cs="Tahoma"/>
                <w:b/>
                <w:color w:val="FF0000"/>
                <w:sz w:val="32"/>
                <w:szCs w:val="22"/>
              </w:rPr>
              <w:t>1.</w:t>
            </w:r>
          </w:p>
        </w:tc>
        <w:tc>
          <w:tcPr>
            <w:tcW w:w="3685" w:type="dxa"/>
            <w:vAlign w:val="center"/>
          </w:tcPr>
          <w:p w:rsidR="00F15815" w:rsidRPr="00A830F6" w:rsidRDefault="00F15815" w:rsidP="00CE6EEA">
            <w:pPr>
              <w:jc w:val="center"/>
              <w:rPr>
                <w:rFonts w:ascii="Tahoma" w:hAnsi="Tahoma" w:cs="Tahoma"/>
                <w:b/>
                <w:color w:val="FF0000"/>
                <w:sz w:val="36"/>
                <w:szCs w:val="22"/>
              </w:rPr>
            </w:pPr>
            <w:r w:rsidRPr="00A830F6">
              <w:rPr>
                <w:rFonts w:ascii="Tahoma" w:hAnsi="Tahoma" w:cs="Tahoma"/>
                <w:b/>
                <w:color w:val="FF0000"/>
                <w:sz w:val="36"/>
                <w:szCs w:val="22"/>
              </w:rPr>
              <w:t xml:space="preserve"> </w:t>
            </w:r>
            <w:r w:rsidR="00B5600B">
              <w:rPr>
                <w:rFonts w:ascii="Tahoma" w:hAnsi="Tahoma" w:cs="Tahoma"/>
                <w:b/>
                <w:color w:val="FF0000"/>
                <w:sz w:val="36"/>
                <w:szCs w:val="22"/>
              </w:rPr>
              <w:t>34</w:t>
            </w:r>
            <w:r w:rsidRPr="00A830F6">
              <w:rPr>
                <w:rFonts w:ascii="Tahoma" w:hAnsi="Tahoma" w:cs="Tahoma"/>
                <w:b/>
                <w:color w:val="FF0000"/>
                <w:sz w:val="36"/>
                <w:szCs w:val="22"/>
              </w:rPr>
              <w:t xml:space="preserve"> 800/</w:t>
            </w:r>
            <w:r w:rsidR="00B5600B">
              <w:rPr>
                <w:rFonts w:ascii="Tahoma" w:hAnsi="Tahoma" w:cs="Tahoma"/>
                <w:b/>
                <w:color w:val="FF0000"/>
                <w:sz w:val="36"/>
                <w:szCs w:val="22"/>
              </w:rPr>
              <w:t>34</w:t>
            </w:r>
            <w:r w:rsidRPr="00A830F6">
              <w:rPr>
                <w:rFonts w:ascii="Tahoma" w:hAnsi="Tahoma" w:cs="Tahoma"/>
                <w:b/>
                <w:color w:val="FF0000"/>
                <w:sz w:val="36"/>
                <w:szCs w:val="22"/>
              </w:rPr>
              <w:t xml:space="preserve"> </w:t>
            </w:r>
            <w:r w:rsidR="00B5600B">
              <w:rPr>
                <w:rFonts w:ascii="Tahoma" w:hAnsi="Tahoma" w:cs="Tahoma"/>
                <w:b/>
                <w:color w:val="FF0000"/>
                <w:sz w:val="36"/>
                <w:szCs w:val="22"/>
              </w:rPr>
              <w:t>5</w:t>
            </w:r>
            <w:r w:rsidRPr="00A830F6">
              <w:rPr>
                <w:rFonts w:ascii="Tahoma" w:hAnsi="Tahoma" w:cs="Tahoma"/>
                <w:b/>
                <w:color w:val="FF0000"/>
                <w:sz w:val="36"/>
                <w:szCs w:val="22"/>
              </w:rPr>
              <w:t>00,00</w:t>
            </w:r>
          </w:p>
        </w:tc>
        <w:tc>
          <w:tcPr>
            <w:tcW w:w="3686" w:type="dxa"/>
            <w:vAlign w:val="center"/>
          </w:tcPr>
          <w:p w:rsidR="00F15815" w:rsidRPr="00A830F6" w:rsidRDefault="00F15815" w:rsidP="00CE6EEA">
            <w:pPr>
              <w:jc w:val="center"/>
              <w:rPr>
                <w:rFonts w:ascii="Tahoma" w:hAnsi="Tahoma" w:cs="Tahoma"/>
                <w:b/>
                <w:color w:val="FF0000"/>
                <w:sz w:val="36"/>
                <w:szCs w:val="22"/>
              </w:rPr>
            </w:pPr>
            <w:r w:rsidRPr="00A830F6">
              <w:rPr>
                <w:rFonts w:ascii="Tahoma" w:hAnsi="Tahoma" w:cs="Tahoma"/>
                <w:b/>
                <w:color w:val="FF0000"/>
                <w:sz w:val="36"/>
                <w:szCs w:val="22"/>
              </w:rPr>
              <w:t xml:space="preserve"> </w:t>
            </w:r>
            <w:r w:rsidR="00B5600B">
              <w:rPr>
                <w:rFonts w:ascii="Tahoma" w:hAnsi="Tahoma" w:cs="Tahoma"/>
                <w:b/>
                <w:color w:val="FF0000"/>
                <w:sz w:val="36"/>
                <w:szCs w:val="22"/>
              </w:rPr>
              <w:t>42</w:t>
            </w:r>
            <w:r w:rsidRPr="00A830F6">
              <w:rPr>
                <w:rFonts w:ascii="Tahoma" w:hAnsi="Tahoma" w:cs="Tahoma"/>
                <w:b/>
                <w:color w:val="FF0000"/>
                <w:sz w:val="36"/>
                <w:szCs w:val="22"/>
              </w:rPr>
              <w:t> </w:t>
            </w:r>
            <w:r>
              <w:rPr>
                <w:rFonts w:ascii="Tahoma" w:hAnsi="Tahoma" w:cs="Tahoma"/>
                <w:b/>
                <w:color w:val="FF0000"/>
                <w:sz w:val="36"/>
                <w:szCs w:val="22"/>
              </w:rPr>
              <w:t>6</w:t>
            </w:r>
            <w:r w:rsidRPr="00A830F6">
              <w:rPr>
                <w:rFonts w:ascii="Tahoma" w:hAnsi="Tahoma" w:cs="Tahoma"/>
                <w:b/>
                <w:color w:val="FF0000"/>
                <w:sz w:val="36"/>
                <w:szCs w:val="22"/>
              </w:rPr>
              <w:t>00/</w:t>
            </w:r>
            <w:r w:rsidR="00B5600B">
              <w:rPr>
                <w:rFonts w:ascii="Tahoma" w:hAnsi="Tahoma" w:cs="Tahoma"/>
                <w:b/>
                <w:color w:val="FF0000"/>
                <w:sz w:val="36"/>
                <w:szCs w:val="22"/>
              </w:rPr>
              <w:t>42</w:t>
            </w:r>
            <w:r w:rsidRPr="00A830F6">
              <w:rPr>
                <w:rFonts w:ascii="Tahoma" w:hAnsi="Tahoma" w:cs="Tahoma"/>
                <w:b/>
                <w:color w:val="FF0000"/>
                <w:sz w:val="36"/>
                <w:szCs w:val="22"/>
              </w:rPr>
              <w:t xml:space="preserve"> 400,00</w:t>
            </w:r>
          </w:p>
        </w:tc>
      </w:tr>
    </w:tbl>
    <w:p w:rsidR="00F15815" w:rsidRPr="00DA66B6" w:rsidRDefault="00F15815" w:rsidP="00F15815">
      <w:pPr>
        <w:ind w:right="-1"/>
        <w:rPr>
          <w:color w:val="FF0000"/>
          <w:sz w:val="16"/>
          <w:szCs w:val="16"/>
        </w:rPr>
      </w:pPr>
    </w:p>
    <w:p w:rsidR="00F15815" w:rsidRDefault="00F15815" w:rsidP="00F15815">
      <w:pPr>
        <w:jc w:val="both"/>
        <w:rPr>
          <w:rFonts w:ascii="Tahoma" w:hAnsi="Tahoma" w:cs="Tahoma"/>
          <w:b/>
          <w:sz w:val="24"/>
        </w:rPr>
      </w:pPr>
      <w:r>
        <w:rPr>
          <w:rFonts w:ascii="Tahoma" w:hAnsi="Tahoma" w:cs="Tahoma"/>
          <w:b/>
          <w:sz w:val="24"/>
          <w:u w:val="single"/>
        </w:rPr>
        <w:t>В стоимость входит</w:t>
      </w:r>
      <w:r>
        <w:rPr>
          <w:rFonts w:ascii="Tahoma" w:hAnsi="Tahoma" w:cs="Tahoma"/>
          <w:b/>
          <w:sz w:val="24"/>
        </w:rPr>
        <w:t xml:space="preserve">: трансфер, экскурсионное обслуживание и питание по программе тура, размещение в 2-3-х местных </w:t>
      </w:r>
      <w:proofErr w:type="gramStart"/>
      <w:r>
        <w:rPr>
          <w:rFonts w:ascii="Tahoma" w:hAnsi="Tahoma" w:cs="Tahoma"/>
          <w:b/>
          <w:sz w:val="24"/>
        </w:rPr>
        <w:t>номерах  категории</w:t>
      </w:r>
      <w:proofErr w:type="gramEnd"/>
      <w:r>
        <w:rPr>
          <w:rFonts w:ascii="Tahoma" w:hAnsi="Tahoma" w:cs="Tahoma"/>
          <w:b/>
          <w:sz w:val="24"/>
        </w:rPr>
        <w:t xml:space="preserve"> «стандарт»*,   входные билеты в музеи, страхование.</w:t>
      </w:r>
      <w:r>
        <w:rPr>
          <w:rFonts w:ascii="Tahoma" w:hAnsi="Tahoma" w:cs="Tahoma"/>
          <w:b/>
          <w:sz w:val="24"/>
        </w:rPr>
        <w:tab/>
      </w:r>
      <w:r>
        <w:rPr>
          <w:rFonts w:ascii="Tahoma" w:hAnsi="Tahoma" w:cs="Tahoma"/>
          <w:b/>
          <w:sz w:val="24"/>
        </w:rPr>
        <w:tab/>
        <w:t xml:space="preserve">  </w:t>
      </w:r>
    </w:p>
    <w:p w:rsidR="00F15815" w:rsidRPr="001E528F" w:rsidRDefault="00F15815" w:rsidP="00F15815">
      <w:pPr>
        <w:rPr>
          <w:rFonts w:ascii="Tahoma" w:hAnsi="Tahoma" w:cs="Tahoma"/>
          <w:b/>
          <w:sz w:val="14"/>
        </w:rPr>
      </w:pPr>
    </w:p>
    <w:p w:rsidR="00F15815" w:rsidRDefault="00F15815" w:rsidP="00F15815">
      <w:pPr>
        <w:jc w:val="both"/>
        <w:rPr>
          <w:rFonts w:ascii="Tahoma" w:hAnsi="Tahoma" w:cs="Tahoma"/>
          <w:b/>
          <w:sz w:val="24"/>
        </w:rPr>
      </w:pPr>
      <w:r>
        <w:rPr>
          <w:rFonts w:ascii="Tahoma" w:hAnsi="Tahoma" w:cs="Tahoma"/>
          <w:b/>
          <w:sz w:val="24"/>
        </w:rPr>
        <w:t>Внимание! Туристическая компания «</w:t>
      </w:r>
      <w:proofErr w:type="spellStart"/>
      <w:r>
        <w:rPr>
          <w:rFonts w:ascii="Tahoma" w:hAnsi="Tahoma" w:cs="Tahoma"/>
          <w:b/>
          <w:sz w:val="24"/>
        </w:rPr>
        <w:t>РусьТур</w:t>
      </w:r>
      <w:proofErr w:type="spellEnd"/>
      <w:r>
        <w:rPr>
          <w:rFonts w:ascii="Tahoma" w:hAnsi="Tahoma" w:cs="Tahoma"/>
          <w:b/>
          <w:sz w:val="24"/>
        </w:rPr>
        <w:t xml:space="preserve">» оставляет за собой право вносить изменения в программу при сохранении общего объема предоставляемых туристских услуг. </w:t>
      </w:r>
    </w:p>
    <w:p w:rsidR="00F15815" w:rsidRPr="001E528F" w:rsidRDefault="00F15815" w:rsidP="00F15815">
      <w:pPr>
        <w:rPr>
          <w:sz w:val="14"/>
        </w:rPr>
      </w:pPr>
    </w:p>
    <w:p w:rsidR="00F15815" w:rsidRDefault="00F15815" w:rsidP="00F15815">
      <w:pPr>
        <w:jc w:val="both"/>
        <w:rPr>
          <w:rFonts w:ascii="Tahoma" w:hAnsi="Tahoma" w:cs="Tahoma"/>
          <w:b/>
          <w:sz w:val="24"/>
        </w:rPr>
      </w:pPr>
      <w:r w:rsidRPr="00E00D84">
        <w:rPr>
          <w:rFonts w:ascii="Tahoma" w:hAnsi="Tahoma" w:cs="Tahoma"/>
          <w:b/>
          <w:sz w:val="24"/>
        </w:rPr>
        <w:t>Внимание!!! Порядок проведения экскурсий</w:t>
      </w:r>
      <w:r>
        <w:rPr>
          <w:rFonts w:ascii="Tahoma" w:hAnsi="Tahoma" w:cs="Tahoma"/>
          <w:b/>
          <w:sz w:val="24"/>
        </w:rPr>
        <w:t xml:space="preserve"> (экскурсионных дней)</w:t>
      </w:r>
      <w:r w:rsidRPr="00E00D84">
        <w:rPr>
          <w:rFonts w:ascii="Tahoma" w:hAnsi="Tahoma" w:cs="Tahoma"/>
          <w:b/>
          <w:sz w:val="24"/>
        </w:rPr>
        <w:t xml:space="preserve"> может меняться в зависимости от </w:t>
      </w:r>
      <w:r>
        <w:rPr>
          <w:rFonts w:ascii="Tahoma" w:hAnsi="Tahoma" w:cs="Tahoma"/>
          <w:b/>
          <w:sz w:val="24"/>
        </w:rPr>
        <w:t>даты</w:t>
      </w:r>
      <w:r w:rsidRPr="00E00D84">
        <w:rPr>
          <w:rFonts w:ascii="Tahoma" w:hAnsi="Tahoma" w:cs="Tahoma"/>
          <w:b/>
          <w:sz w:val="24"/>
        </w:rPr>
        <w:t xml:space="preserve"> вылета/прилета группы </w:t>
      </w:r>
      <w:r>
        <w:rPr>
          <w:rFonts w:ascii="Tahoma" w:hAnsi="Tahoma" w:cs="Tahoma"/>
          <w:b/>
          <w:sz w:val="24"/>
        </w:rPr>
        <w:t>с сохранением общего объема предоставляемых туристских услуг</w:t>
      </w:r>
      <w:r w:rsidRPr="00E00D84">
        <w:rPr>
          <w:rFonts w:ascii="Tahoma" w:hAnsi="Tahoma" w:cs="Tahoma"/>
          <w:b/>
          <w:sz w:val="24"/>
        </w:rPr>
        <w:t>!</w:t>
      </w:r>
    </w:p>
    <w:p w:rsidR="00F15815" w:rsidRPr="00D00316" w:rsidRDefault="00F15815" w:rsidP="00F15815">
      <w:pPr>
        <w:shd w:val="clear" w:color="auto" w:fill="FFFFFF"/>
        <w:spacing w:before="100" w:beforeAutospacing="1"/>
        <w:jc w:val="center"/>
        <w:rPr>
          <w:rFonts w:ascii="Tahoma" w:hAnsi="Tahoma" w:cs="Tahoma"/>
          <w:sz w:val="24"/>
        </w:rPr>
      </w:pPr>
      <w:r w:rsidRPr="00DA0172">
        <w:rPr>
          <w:rFonts w:ascii="Segoe Script" w:hAnsi="Segoe Script" w:cs="Tahoma"/>
          <w:b/>
          <w:color w:val="FF0000"/>
          <w:sz w:val="32"/>
          <w:u w:val="single"/>
        </w:rPr>
        <w:t>ЖЕЛАЕМ ПРИЯТНОГО ОТДЫХА!!!</w:t>
      </w:r>
    </w:p>
    <w:p w:rsidR="00EB65AB" w:rsidRDefault="00EB65AB"/>
    <w:sectPr w:rsidR="00EB65AB" w:rsidSect="00DF266B">
      <w:headerReference w:type="default" r:id="rId4"/>
      <w:footerReference w:type="default" r:id="rId5"/>
      <w:pgSz w:w="11906" w:h="16838" w:code="9"/>
      <w:pgMar w:top="142" w:right="140" w:bottom="993" w:left="426" w:header="0" w:footer="27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Script">
    <w:panose1 w:val="030B0504020000000003"/>
    <w:charset w:val="CC"/>
    <w:family w:val="script"/>
    <w:pitch w:val="variable"/>
    <w:sig w:usb0="0000028F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7751" w:rsidRDefault="00F15815" w:rsidP="00127751">
    <w:pPr>
      <w:jc w:val="center"/>
      <w:rPr>
        <w:rFonts w:ascii="Arial" w:hAnsi="Arial" w:cs="Arial"/>
        <w:b/>
        <w:sz w:val="16"/>
        <w:szCs w:val="16"/>
      </w:rPr>
    </w:pPr>
    <w:r w:rsidRPr="0038098A">
      <w:rPr>
        <w:rFonts w:ascii="Arial" w:hAnsi="Arial" w:cs="Arial"/>
        <w:b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-800100</wp:posOffset>
              </wp:positionH>
              <wp:positionV relativeFrom="paragraph">
                <wp:posOffset>-139065</wp:posOffset>
              </wp:positionV>
              <wp:extent cx="7886700" cy="114300"/>
              <wp:effectExtent l="0" t="3810" r="0" b="0"/>
              <wp:wrapNone/>
              <wp:docPr id="2" name="Прямоугольник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886700" cy="114300"/>
                      </a:xfrm>
                      <a:prstGeom prst="rect">
                        <a:avLst/>
                      </a:prstGeom>
                      <a:solidFill>
                        <a:srgbClr val="C0C0C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B4F49B9" id="Прямоугольник 2" o:spid="_x0000_s1026" style="position:absolute;margin-left:-63pt;margin-top:-10.95pt;width:621pt;height: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" fillcolor="silver" stroked="f"/>
          </w:pict>
        </mc:Fallback>
      </mc:AlternateContent>
    </w:r>
    <w:r w:rsidR="00343099">
      <w:rPr>
        <w:rFonts w:ascii="Arial" w:hAnsi="Arial" w:cs="Arial"/>
        <w:b/>
        <w:sz w:val="16"/>
        <w:szCs w:val="16"/>
      </w:rPr>
      <w:t>ООО «Туристическая Компания «</w:t>
    </w:r>
    <w:proofErr w:type="spellStart"/>
    <w:r w:rsidR="00343099">
      <w:rPr>
        <w:rFonts w:ascii="Arial" w:hAnsi="Arial" w:cs="Arial"/>
        <w:b/>
        <w:sz w:val="16"/>
        <w:szCs w:val="16"/>
      </w:rPr>
      <w:t>РусьТур</w:t>
    </w:r>
    <w:proofErr w:type="spellEnd"/>
    <w:r w:rsidR="00343099">
      <w:rPr>
        <w:rFonts w:ascii="Arial" w:hAnsi="Arial" w:cs="Arial"/>
        <w:b/>
        <w:sz w:val="16"/>
        <w:szCs w:val="16"/>
      </w:rPr>
      <w:t>» 160001, г. Вологда, ул. Батюшкова 7, офис 8, 8-А (отдельный вход)</w:t>
    </w:r>
  </w:p>
  <w:p w:rsidR="00127751" w:rsidRDefault="00343099" w:rsidP="00127751">
    <w:pPr>
      <w:jc w:val="center"/>
      <w:rPr>
        <w:rFonts w:ascii="Arial" w:hAnsi="Arial" w:cs="Arial"/>
        <w:b/>
        <w:sz w:val="16"/>
        <w:szCs w:val="16"/>
        <w:lang w:val="pt-BR"/>
      </w:rPr>
    </w:pPr>
    <w:r>
      <w:rPr>
        <w:rFonts w:ascii="Arial" w:hAnsi="Arial" w:cs="Arial"/>
        <w:b/>
        <w:sz w:val="16"/>
        <w:szCs w:val="16"/>
      </w:rPr>
      <w:t>ИНН</w:t>
    </w:r>
    <w:r>
      <w:rPr>
        <w:rFonts w:ascii="Arial" w:hAnsi="Arial" w:cs="Arial"/>
        <w:b/>
        <w:sz w:val="16"/>
        <w:szCs w:val="16"/>
        <w:lang w:val="pt-BR"/>
      </w:rPr>
      <w:t xml:space="preserve"> 3525</w:t>
    </w:r>
    <w:r>
      <w:rPr>
        <w:rFonts w:ascii="Arial" w:hAnsi="Arial" w:cs="Arial"/>
        <w:b/>
        <w:sz w:val="16"/>
        <w:szCs w:val="16"/>
      </w:rPr>
      <w:t>341091/КПП 352501001</w:t>
    </w:r>
    <w:r>
      <w:rPr>
        <w:rFonts w:ascii="Arial" w:hAnsi="Arial" w:cs="Arial"/>
        <w:b/>
        <w:sz w:val="16"/>
        <w:szCs w:val="16"/>
        <w:lang w:val="pt-BR"/>
      </w:rPr>
      <w:t xml:space="preserve"> </w:t>
    </w:r>
    <w:r>
      <w:rPr>
        <w:rFonts w:ascii="Arial" w:hAnsi="Arial" w:cs="Arial"/>
        <w:b/>
        <w:sz w:val="16"/>
        <w:szCs w:val="16"/>
      </w:rPr>
      <w:t>ОГРН</w:t>
    </w:r>
    <w:r>
      <w:rPr>
        <w:rFonts w:ascii="Arial" w:hAnsi="Arial" w:cs="Arial"/>
        <w:b/>
        <w:sz w:val="16"/>
        <w:szCs w:val="16"/>
        <w:lang w:val="pt-BR"/>
      </w:rPr>
      <w:t xml:space="preserve"> 1</w:t>
    </w:r>
    <w:r>
      <w:rPr>
        <w:rFonts w:ascii="Arial" w:hAnsi="Arial" w:cs="Arial"/>
        <w:b/>
        <w:sz w:val="16"/>
        <w:szCs w:val="16"/>
      </w:rPr>
      <w:t>1535250020</w:t>
    </w:r>
    <w:r>
      <w:rPr>
        <w:rFonts w:ascii="Arial" w:hAnsi="Arial" w:cs="Arial"/>
        <w:b/>
        <w:sz w:val="16"/>
        <w:szCs w:val="16"/>
      </w:rPr>
      <w:t xml:space="preserve">03 </w:t>
    </w:r>
    <w:hyperlink r:id="rId1" w:history="1">
      <w:r>
        <w:rPr>
          <w:rStyle w:val="a6"/>
          <w:rFonts w:ascii="Arial" w:hAnsi="Arial" w:cs="Arial"/>
          <w:b/>
          <w:sz w:val="16"/>
          <w:szCs w:val="16"/>
          <w:lang w:val="pt-BR"/>
        </w:rPr>
        <w:t>www.</w:t>
      </w:r>
      <w:r>
        <w:rPr>
          <w:rStyle w:val="a6"/>
          <w:rFonts w:ascii="Arial" w:hAnsi="Arial" w:cs="Arial"/>
          <w:b/>
          <w:sz w:val="16"/>
          <w:szCs w:val="16"/>
        </w:rPr>
        <w:t>русьтур.рф</w:t>
      </w:r>
    </w:hyperlink>
    <w:r>
      <w:rPr>
        <w:rFonts w:ascii="Arial" w:hAnsi="Arial" w:cs="Arial"/>
        <w:b/>
        <w:sz w:val="16"/>
        <w:szCs w:val="16"/>
        <w:lang w:val="pt-BR"/>
      </w:rPr>
      <w:t xml:space="preserve"> E-mail: rustour.vlg@mail.ru</w:t>
    </w:r>
  </w:p>
  <w:p w:rsidR="00127751" w:rsidRPr="00B3308A" w:rsidRDefault="00343099" w:rsidP="00127751">
    <w:pPr>
      <w:jc w:val="center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sz w:val="16"/>
        <w:szCs w:val="16"/>
      </w:rPr>
      <w:t>тел.: (8172) 72-10-77, 72-46-11 (бронирование туров), +7-921-716-12-30 (дежурный телефон)</w:t>
    </w:r>
  </w:p>
  <w:p w:rsidR="00DF2C37" w:rsidRPr="009A49EF" w:rsidRDefault="00343099" w:rsidP="00127751">
    <w:pPr>
      <w:jc w:val="center"/>
      <w:rPr>
        <w:b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2C37" w:rsidRDefault="00F15815" w:rsidP="009A49EF">
    <w:pPr>
      <w:pStyle w:val="a3"/>
      <w:ind w:left="-426"/>
    </w:pPr>
    <w:r>
      <w:rPr>
        <w:noProof/>
        <w:lang w:val="ru-RU" w:eastAsia="ru-RU"/>
      </w:rPr>
      <w:drawing>
        <wp:inline distT="0" distB="0" distL="0" distR="0">
          <wp:extent cx="7589520" cy="998220"/>
          <wp:effectExtent l="0" t="0" r="0" b="0"/>
          <wp:docPr id="1" name="Рисунок 1" descr="Русь_бланк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Русь_бланк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264" b="87332"/>
                  <a:stretch>
                    <a:fillRect/>
                  </a:stretch>
                </pic:blipFill>
                <pic:spPr bwMode="auto">
                  <a:xfrm>
                    <a:off x="0" y="0"/>
                    <a:ext cx="7589520" cy="998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0819"/>
    <w:rsid w:val="001A400C"/>
    <w:rsid w:val="00343099"/>
    <w:rsid w:val="00B5600B"/>
    <w:rsid w:val="00D414C9"/>
    <w:rsid w:val="00E70819"/>
    <w:rsid w:val="00EB65AB"/>
    <w:rsid w:val="00EC3534"/>
    <w:rsid w:val="00F15815"/>
    <w:rsid w:val="00F75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A41574"/>
  <w15:chartTrackingRefBased/>
  <w15:docId w15:val="{0792FFC4-5515-42F2-BAEE-DAF1E6E76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5815"/>
    <w:pPr>
      <w:spacing w:after="0" w:line="240" w:lineRule="auto"/>
    </w:pPr>
    <w:rPr>
      <w:rFonts w:ascii="Verdana" w:eastAsia="Times New Roman" w:hAnsi="Verdana" w:cs="Times New Roman"/>
      <w:sz w:val="1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Верхний колонтитул Знак Знак,Верхний колонтитул Знак Знак Знак Знак Знак,Верхний колонтитул Знак Знак Знак Знак,Верхний колонтитул1 Знак Знак,Верхний колонтитул1 Знак Знак Знак Знак Знак Знак Знак Знак Знак Знак Знак"/>
    <w:basedOn w:val="a"/>
    <w:link w:val="a4"/>
    <w:rsid w:val="00F15815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aliases w:val="Верхний колонтитул Знак Знак Знак,Верхний колонтитул Знак Знак Знак Знак Знак Знак,Верхний колонтитул Знак Знак Знак Знак Знак1,Верхний колонтитул1 Знак Знак Знак"/>
    <w:basedOn w:val="a0"/>
    <w:link w:val="a3"/>
    <w:rsid w:val="00F15815"/>
    <w:rPr>
      <w:rFonts w:ascii="Verdana" w:eastAsia="Times New Roman" w:hAnsi="Verdana" w:cs="Times New Roman"/>
      <w:sz w:val="18"/>
      <w:szCs w:val="24"/>
      <w:lang w:val="x-none" w:eastAsia="x-none"/>
    </w:rPr>
  </w:style>
  <w:style w:type="paragraph" w:styleId="a5">
    <w:name w:val="Normal (Web)"/>
    <w:basedOn w:val="a"/>
    <w:uiPriority w:val="99"/>
    <w:rsid w:val="00F15815"/>
    <w:pPr>
      <w:spacing w:before="100" w:beforeAutospacing="1" w:after="100" w:afterAutospacing="1"/>
    </w:pPr>
  </w:style>
  <w:style w:type="character" w:styleId="a6">
    <w:name w:val="Hyperlink"/>
    <w:rsid w:val="00F15815"/>
    <w:rPr>
      <w:rFonts w:ascii="Verdana" w:hAnsi="Verdana"/>
      <w:color w:val="0000FF"/>
      <w:sz w:val="18"/>
      <w:u w:val="single"/>
    </w:rPr>
  </w:style>
  <w:style w:type="character" w:styleId="a7">
    <w:name w:val="Strong"/>
    <w:uiPriority w:val="22"/>
    <w:qFormat/>
    <w:rsid w:val="00F1581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&#1088;&#1091;&#1089;&#1100;&#1090;&#1091;&#1088;.&#1088;&#1092;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1394</Words>
  <Characters>7951</Characters>
  <Application>Microsoft Office Word</Application>
  <DocSecurity>0</DocSecurity>
  <Lines>66</Lines>
  <Paragraphs>18</Paragraphs>
  <ScaleCrop>false</ScaleCrop>
  <Company/>
  <LinksUpToDate>false</LinksUpToDate>
  <CharactersWithSpaces>9327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Azerty</dc:creator>
  <cp:keywords/>
  <dc:description/>
  <cp:lastModifiedBy>Azerty</cp:lastModifiedBy>
  <cp:revision>11</cp:revision>
  <dcterms:created xsi:type="dcterms:W3CDTF">2026-09-26T16:04:00Z</dcterms:created>
  <dcterms:modified xsi:type="dcterms:W3CDTF">2026-09-26T16:39:00Z</dcterms:modified>
</cp:coreProperties>
</file>